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2A" w:rsidRDefault="00607A2A">
      <w:pPr>
        <w:widowControl w:val="0"/>
        <w:pBdr>
          <w:top w:val="nil"/>
          <w:left w:val="nil"/>
          <w:bottom w:val="nil"/>
          <w:right w:val="nil"/>
          <w:between w:val="nil"/>
        </w:pBdr>
        <w:spacing w:before="0" w:after="0" w:line="276" w:lineRule="auto"/>
        <w:jc w:val="left"/>
      </w:pPr>
    </w:p>
    <w:p w:rsidR="00607A2A" w:rsidRDefault="00FB020C">
      <w:pPr>
        <w:pBdr>
          <w:top w:val="nil"/>
          <w:left w:val="nil"/>
          <w:bottom w:val="nil"/>
          <w:right w:val="nil"/>
          <w:between w:val="nil"/>
        </w:pBdr>
        <w:spacing w:before="0" w:after="0"/>
        <w:ind w:right="424"/>
        <w:jc w:val="center"/>
        <w:rPr>
          <w:b/>
          <w:smallCaps/>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3073400</wp:posOffset>
                </wp:positionH>
                <wp:positionV relativeFrom="paragraph">
                  <wp:posOffset>127000</wp:posOffset>
                </wp:positionV>
                <wp:extent cx="0" cy="2019300"/>
                <wp:effectExtent l="0" t="0" r="0" b="0"/>
                <wp:wrapNone/>
                <wp:docPr id="102" name="Conector recto de flecha 102"/>
                <wp:cNvGraphicFramePr/>
                <a:graphic xmlns:a="http://schemas.openxmlformats.org/drawingml/2006/main">
                  <a:graphicData uri="http://schemas.microsoft.com/office/word/2010/wordprocessingShape">
                    <wps:wsp>
                      <wps:cNvCnPr/>
                      <wps:spPr>
                        <a:xfrm>
                          <a:off x="5346000" y="2770350"/>
                          <a:ext cx="0" cy="2019300"/>
                        </a:xfrm>
                        <a:prstGeom prst="straightConnector1">
                          <a:avLst/>
                        </a:prstGeom>
                        <a:noFill/>
                        <a:ln w="28575"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3073400</wp:posOffset>
                </wp:positionH>
                <wp:positionV relativeFrom="paragraph">
                  <wp:posOffset>127000</wp:posOffset>
                </wp:positionV>
                <wp:extent cx="0" cy="2019300"/>
                <wp:effectExtent b="0" l="0" r="0" t="0"/>
                <wp:wrapNone/>
                <wp:docPr id="102"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0" cy="20193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3365500</wp:posOffset>
                </wp:positionH>
                <wp:positionV relativeFrom="paragraph">
                  <wp:posOffset>50800</wp:posOffset>
                </wp:positionV>
                <wp:extent cx="3409950" cy="2152650"/>
                <wp:effectExtent l="0" t="0" r="0" b="0"/>
                <wp:wrapNone/>
                <wp:docPr id="84" name="Rectángulo 84"/>
                <wp:cNvGraphicFramePr/>
                <a:graphic xmlns:a="http://schemas.openxmlformats.org/drawingml/2006/main">
                  <a:graphicData uri="http://schemas.microsoft.com/office/word/2010/wordprocessingShape">
                    <wps:wsp>
                      <wps:cNvSpPr/>
                      <wps:spPr>
                        <a:xfrm>
                          <a:off x="3650550" y="2713200"/>
                          <a:ext cx="3390900" cy="2133600"/>
                        </a:xfrm>
                        <a:prstGeom prst="rect">
                          <a:avLst/>
                        </a:prstGeom>
                        <a:solidFill>
                          <a:srgbClr val="BFBFBF"/>
                        </a:solidFill>
                        <a:ln>
                          <a:noFill/>
                        </a:ln>
                      </wps:spPr>
                      <wps:txbx>
                        <w:txbxContent>
                          <w:p w:rsidR="00607A2A" w:rsidRDefault="00FB020C">
                            <w:pPr>
                              <w:textDirection w:val="btLr"/>
                            </w:pPr>
                            <w:r>
                              <w:rPr>
                                <w:b/>
                                <w:color w:val="000000"/>
                                <w:sz w:val="30"/>
                              </w:rPr>
                              <w:t xml:space="preserve">TÍTULO DEL CAPÍTULO </w:t>
                            </w:r>
                          </w:p>
                          <w:p w:rsidR="00607A2A" w:rsidRDefault="00FB020C">
                            <w:pPr>
                              <w:textDirection w:val="btLr"/>
                            </w:pPr>
                            <w:r>
                              <w:rPr>
                                <w:color w:val="000000"/>
                              </w:rPr>
                              <w:t>(No más de 15 palabras)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3365500</wp:posOffset>
                </wp:positionH>
                <wp:positionV relativeFrom="paragraph">
                  <wp:posOffset>50800</wp:posOffset>
                </wp:positionV>
                <wp:extent cx="3409950" cy="2152650"/>
                <wp:effectExtent b="0" l="0" r="0" t="0"/>
                <wp:wrapNone/>
                <wp:docPr id="8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409950" cy="2152650"/>
                        </a:xfrm>
                        <a:prstGeom prst="rect"/>
                        <a:ln/>
                      </pic:spPr>
                    </pic:pic>
                  </a:graphicData>
                </a:graphic>
              </wp:anchor>
            </w:drawing>
          </mc:Fallback>
        </mc:AlternateContent>
      </w: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FB020C">
      <w:pPr>
        <w:pBdr>
          <w:top w:val="nil"/>
          <w:left w:val="nil"/>
          <w:bottom w:val="nil"/>
          <w:right w:val="nil"/>
          <w:between w:val="nil"/>
        </w:pBdr>
        <w:spacing w:before="0" w:after="0"/>
        <w:ind w:right="424"/>
        <w:jc w:val="center"/>
        <w:rPr>
          <w:b/>
          <w:smallCaps/>
          <w:color w:val="000000"/>
          <w:sz w:val="28"/>
          <w:szCs w:val="2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2133600</wp:posOffset>
                </wp:positionH>
                <wp:positionV relativeFrom="paragraph">
                  <wp:posOffset>177800</wp:posOffset>
                </wp:positionV>
                <wp:extent cx="977900" cy="1206500"/>
                <wp:effectExtent l="0" t="0" r="0" b="0"/>
                <wp:wrapNone/>
                <wp:docPr id="104" name="Rectángulo 104"/>
                <wp:cNvGraphicFramePr/>
                <a:graphic xmlns:a="http://schemas.openxmlformats.org/drawingml/2006/main">
                  <a:graphicData uri="http://schemas.microsoft.com/office/word/2010/wordprocessingShape">
                    <wps:wsp>
                      <wps:cNvSpPr/>
                      <wps:spPr>
                        <a:xfrm>
                          <a:off x="4869750" y="3189450"/>
                          <a:ext cx="952500" cy="1181100"/>
                        </a:xfrm>
                        <a:prstGeom prst="rect">
                          <a:avLst/>
                        </a:prstGeom>
                        <a:solidFill>
                          <a:srgbClr val="BFBFBF"/>
                        </a:solidFill>
                        <a:ln w="12700" cap="flat" cmpd="sng">
                          <a:solidFill>
                            <a:schemeClr val="accent3"/>
                          </a:solidFill>
                          <a:prstDash val="solid"/>
                          <a:miter lim="800000"/>
                          <a:headEnd type="none" w="sm" len="sm"/>
                          <a:tailEnd type="none" w="sm" len="sm"/>
                        </a:ln>
                      </wps:spPr>
                      <wps:txbx>
                        <w:txbxContent>
                          <w:p w:rsidR="00607A2A" w:rsidRDefault="00607A2A">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2133600</wp:posOffset>
                </wp:positionH>
                <wp:positionV relativeFrom="paragraph">
                  <wp:posOffset>177800</wp:posOffset>
                </wp:positionV>
                <wp:extent cx="977900" cy="1206500"/>
                <wp:effectExtent b="0" l="0" r="0" t="0"/>
                <wp:wrapNone/>
                <wp:docPr id="104" name="image26.png"/>
                <a:graphic>
                  <a:graphicData uri="http://schemas.openxmlformats.org/drawingml/2006/picture">
                    <pic:pic>
                      <pic:nvPicPr>
                        <pic:cNvPr id="0" name="image26.png"/>
                        <pic:cNvPicPr preferRelativeResize="0"/>
                      </pic:nvPicPr>
                      <pic:blipFill>
                        <a:blip r:embed="rId11"/>
                        <a:srcRect/>
                        <a:stretch>
                          <a:fillRect/>
                        </a:stretch>
                      </pic:blipFill>
                      <pic:spPr>
                        <a:xfrm>
                          <a:off x="0" y="0"/>
                          <a:ext cx="977900" cy="1206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2260600</wp:posOffset>
                </wp:positionH>
                <wp:positionV relativeFrom="paragraph">
                  <wp:posOffset>114300</wp:posOffset>
                </wp:positionV>
                <wp:extent cx="828675" cy="1123950"/>
                <wp:effectExtent l="0" t="0" r="0" b="0"/>
                <wp:wrapNone/>
                <wp:docPr id="103" name="Rectángulo 103"/>
                <wp:cNvGraphicFramePr/>
                <a:graphic xmlns:a="http://schemas.openxmlformats.org/drawingml/2006/main">
                  <a:graphicData uri="http://schemas.microsoft.com/office/word/2010/wordprocessingShape">
                    <wps:wsp>
                      <wps:cNvSpPr/>
                      <wps:spPr>
                        <a:xfrm>
                          <a:off x="4941188" y="3227550"/>
                          <a:ext cx="809625" cy="1104900"/>
                        </a:xfrm>
                        <a:prstGeom prst="rect">
                          <a:avLst/>
                        </a:prstGeom>
                        <a:noFill/>
                        <a:ln>
                          <a:noFill/>
                        </a:ln>
                      </wps:spPr>
                      <wps:txbx>
                        <w:txbxContent>
                          <w:p w:rsidR="00607A2A" w:rsidRDefault="00FB020C">
                            <w:pPr>
                              <w:textDirection w:val="btLr"/>
                            </w:pPr>
                            <w:r>
                              <w:rPr>
                                <w:color w:val="FFFFFF"/>
                                <w:sz w:val="160"/>
                              </w:rPr>
                              <w:t>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2260600</wp:posOffset>
                </wp:positionH>
                <wp:positionV relativeFrom="paragraph">
                  <wp:posOffset>114300</wp:posOffset>
                </wp:positionV>
                <wp:extent cx="828675" cy="1123950"/>
                <wp:effectExtent b="0" l="0" r="0" t="0"/>
                <wp:wrapNone/>
                <wp:docPr id="103"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828675" cy="1123950"/>
                        </a:xfrm>
                        <a:prstGeom prst="rect"/>
                        <a:ln/>
                      </pic:spPr>
                    </pic:pic>
                  </a:graphicData>
                </a:graphic>
              </wp:anchor>
            </w:drawing>
          </mc:Fallback>
        </mc:AlternateContent>
      </w: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FB020C">
      <w:pPr>
        <w:pBdr>
          <w:top w:val="nil"/>
          <w:left w:val="nil"/>
          <w:bottom w:val="nil"/>
          <w:right w:val="nil"/>
          <w:between w:val="nil"/>
        </w:pBdr>
        <w:spacing w:before="0" w:after="0"/>
        <w:ind w:right="424"/>
        <w:jc w:val="center"/>
        <w:rPr>
          <w:b/>
          <w:smallCaps/>
          <w:color w:val="000000"/>
          <w:sz w:val="28"/>
          <w:szCs w:val="28"/>
        </w:rPr>
      </w:pPr>
      <w:r>
        <w:rPr>
          <w:noProof/>
        </w:rPr>
        <mc:AlternateContent>
          <mc:Choice Requires="wpg">
            <w:drawing>
              <wp:anchor distT="0" distB="0" distL="114300" distR="114300" simplePos="0" relativeHeight="251662336" behindDoc="0" locked="0" layoutInCell="1" hidden="0" allowOverlap="1">
                <wp:simplePos x="0" y="0"/>
                <wp:positionH relativeFrom="column">
                  <wp:posOffset>3378200</wp:posOffset>
                </wp:positionH>
                <wp:positionV relativeFrom="paragraph">
                  <wp:posOffset>63500</wp:posOffset>
                </wp:positionV>
                <wp:extent cx="3409950" cy="4705350"/>
                <wp:effectExtent l="0" t="0" r="0" b="0"/>
                <wp:wrapNone/>
                <wp:docPr id="89" name="Rectángulo 89"/>
                <wp:cNvGraphicFramePr/>
                <a:graphic xmlns:a="http://schemas.openxmlformats.org/drawingml/2006/main">
                  <a:graphicData uri="http://schemas.microsoft.com/office/word/2010/wordprocessingShape">
                    <wps:wsp>
                      <wps:cNvSpPr/>
                      <wps:spPr>
                        <a:xfrm>
                          <a:off x="3650550" y="1436850"/>
                          <a:ext cx="3390900" cy="4686300"/>
                        </a:xfrm>
                        <a:prstGeom prst="rect">
                          <a:avLst/>
                        </a:prstGeom>
                        <a:solidFill>
                          <a:srgbClr val="BFBFBF"/>
                        </a:solidFill>
                        <a:ln>
                          <a:noFill/>
                        </a:ln>
                      </wps:spPr>
                      <wps:txbx>
                        <w:txbxContent>
                          <w:p w:rsidR="00607A2A" w:rsidRDefault="00FB020C">
                            <w:pPr>
                              <w:textDirection w:val="btLr"/>
                            </w:pPr>
                            <w:r>
                              <w:rPr>
                                <w:b/>
                                <w:color w:val="000000"/>
                                <w:sz w:val="30"/>
                              </w:rPr>
                              <w:t>AUTORES</w:t>
                            </w:r>
                          </w:p>
                          <w:p w:rsidR="00607A2A" w:rsidRDefault="00FB020C">
                            <w:pPr>
                              <w:textDirection w:val="btLr"/>
                            </w:pPr>
                            <w:r>
                              <w:rPr>
                                <w:b/>
                                <w:color w:val="000000"/>
                                <w:sz w:val="30"/>
                              </w:rPr>
                              <w:t>Nombre autor 1</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2</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3</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4</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3378200</wp:posOffset>
                </wp:positionH>
                <wp:positionV relativeFrom="paragraph">
                  <wp:posOffset>63500</wp:posOffset>
                </wp:positionV>
                <wp:extent cx="3409950" cy="4705350"/>
                <wp:effectExtent b="0" l="0" r="0" t="0"/>
                <wp:wrapNone/>
                <wp:docPr id="89"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3409950" cy="4705350"/>
                        </a:xfrm>
                        <a:prstGeom prst="rect"/>
                        <a:ln/>
                      </pic:spPr>
                    </pic:pic>
                  </a:graphicData>
                </a:graphic>
              </wp:anchor>
            </w:drawing>
          </mc:Fallback>
        </mc:AlternateContent>
      </w:r>
    </w:p>
    <w:p w:rsidR="00607A2A" w:rsidRDefault="00FB020C">
      <w:pPr>
        <w:pBdr>
          <w:top w:val="nil"/>
          <w:left w:val="nil"/>
          <w:bottom w:val="nil"/>
          <w:right w:val="nil"/>
          <w:between w:val="nil"/>
        </w:pBdr>
        <w:tabs>
          <w:tab w:val="left" w:pos="2595"/>
        </w:tabs>
        <w:spacing w:before="0" w:after="0"/>
        <w:ind w:right="424"/>
        <w:rPr>
          <w:b/>
          <w:smallCaps/>
          <w:color w:val="000000"/>
          <w:sz w:val="28"/>
          <w:szCs w:val="28"/>
        </w:rPr>
      </w:pPr>
      <w:r>
        <w:rPr>
          <w:b/>
          <w:smallCaps/>
          <w:color w:val="000000"/>
          <w:sz w:val="28"/>
          <w:szCs w:val="28"/>
        </w:rPr>
        <w:tab/>
      </w: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FB020C">
      <w:pPr>
        <w:pBdr>
          <w:top w:val="nil"/>
          <w:left w:val="nil"/>
          <w:bottom w:val="nil"/>
          <w:right w:val="nil"/>
          <w:between w:val="nil"/>
        </w:pBdr>
        <w:spacing w:before="0" w:after="0"/>
        <w:ind w:right="424"/>
        <w:jc w:val="center"/>
        <w:rPr>
          <w:b/>
          <w:smallCaps/>
          <w:color w:val="000000"/>
          <w:sz w:val="28"/>
          <w:szCs w:val="28"/>
        </w:rPr>
      </w:pPr>
      <w:r>
        <w:rPr>
          <w:noProof/>
        </w:rPr>
        <mc:AlternateContent>
          <mc:Choice Requires="wpg">
            <w:drawing>
              <wp:anchor distT="0" distB="0" distL="114300" distR="114300" simplePos="0" relativeHeight="251663360" behindDoc="0" locked="0" layoutInCell="1" hidden="0" allowOverlap="1">
                <wp:simplePos x="0" y="0"/>
                <wp:positionH relativeFrom="column">
                  <wp:posOffset>-88899</wp:posOffset>
                </wp:positionH>
                <wp:positionV relativeFrom="paragraph">
                  <wp:posOffset>88900</wp:posOffset>
                </wp:positionV>
                <wp:extent cx="3149600" cy="1206500"/>
                <wp:effectExtent l="0" t="0" r="0" b="0"/>
                <wp:wrapNone/>
                <wp:docPr id="95" name="Rectángulo 95"/>
                <wp:cNvGraphicFramePr/>
                <a:graphic xmlns:a="http://schemas.openxmlformats.org/drawingml/2006/main">
                  <a:graphicData uri="http://schemas.microsoft.com/office/word/2010/wordprocessingShape">
                    <wps:wsp>
                      <wps:cNvSpPr/>
                      <wps:spPr>
                        <a:xfrm>
                          <a:off x="3783900" y="3189450"/>
                          <a:ext cx="3124200" cy="1181100"/>
                        </a:xfrm>
                        <a:prstGeom prst="rect">
                          <a:avLst/>
                        </a:prstGeom>
                        <a:solidFill>
                          <a:schemeClr val="lt1"/>
                        </a:solidFill>
                        <a:ln w="12700" cap="flat" cmpd="sng">
                          <a:solidFill>
                            <a:schemeClr val="accent3"/>
                          </a:solidFill>
                          <a:prstDash val="solid"/>
                          <a:miter lim="800000"/>
                          <a:headEnd type="none" w="sm" len="sm"/>
                          <a:tailEnd type="none" w="sm" len="sm"/>
                        </a:ln>
                      </wps:spPr>
                      <wps:txbx>
                        <w:txbxContent>
                          <w:p w:rsidR="00607A2A" w:rsidRDefault="00FB020C">
                            <w:pPr>
                              <w:textDirection w:val="btLr"/>
                            </w:pPr>
                            <w:r>
                              <w:rPr>
                                <w:rFonts w:ascii="Palatino Linotype" w:eastAsia="Palatino Linotype" w:hAnsi="Palatino Linotype" w:cs="Palatino Linotype"/>
                                <w:i/>
                                <w:color w:val="808080"/>
                              </w:rPr>
                              <w:t>Capítulo de libro de investigación resultado del proyecto titulado “xxxxxxxxxxxxxxxxxxxxxxxxxxxxxxxxxxxx”</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3149600" cy="1206500"/>
                <wp:effectExtent b="0" l="0" r="0" t="0"/>
                <wp:wrapNone/>
                <wp:docPr id="95"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3149600" cy="1206500"/>
                        </a:xfrm>
                        <a:prstGeom prst="rect"/>
                        <a:ln/>
                      </pic:spPr>
                    </pic:pic>
                  </a:graphicData>
                </a:graphic>
              </wp:anchor>
            </w:drawing>
          </mc:Fallback>
        </mc:AlternateContent>
      </w: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FB020C">
      <w:pPr>
        <w:pBdr>
          <w:top w:val="nil"/>
          <w:left w:val="nil"/>
          <w:bottom w:val="nil"/>
          <w:right w:val="nil"/>
          <w:between w:val="nil"/>
        </w:pBdr>
        <w:spacing w:before="0" w:after="0" w:line="480" w:lineRule="auto"/>
        <w:rPr>
          <w:b/>
          <w:color w:val="808080"/>
          <w:sz w:val="28"/>
          <w:szCs w:val="28"/>
        </w:rPr>
      </w:pPr>
      <w:r>
        <w:br w:type="page"/>
      </w:r>
    </w:p>
    <w:p w:rsidR="00607A2A" w:rsidRDefault="00FB020C">
      <w:pPr>
        <w:pBdr>
          <w:top w:val="nil"/>
          <w:left w:val="nil"/>
          <w:bottom w:val="nil"/>
          <w:right w:val="nil"/>
          <w:between w:val="nil"/>
        </w:pBdr>
        <w:spacing w:before="0" w:after="0" w:line="480" w:lineRule="auto"/>
        <w:rPr>
          <w:b/>
          <w:color w:val="808080"/>
          <w:sz w:val="28"/>
          <w:szCs w:val="28"/>
        </w:rPr>
      </w:pPr>
      <w:r>
        <w:rPr>
          <w:b/>
          <w:noProof/>
          <w:color w:val="808080"/>
          <w:sz w:val="28"/>
          <w:szCs w:val="28"/>
        </w:rPr>
        <w:lastRenderedPageBreak/>
        <mc:AlternateContent>
          <mc:Choice Requires="wpg">
            <w:drawing>
              <wp:inline distT="0" distB="0" distL="114300" distR="114300">
                <wp:extent cx="1228725" cy="381000"/>
                <wp:effectExtent l="0" t="0" r="0" b="0"/>
                <wp:docPr id="98" name="Rectángulo 98"/>
                <wp:cNvGraphicFramePr/>
                <a:graphic xmlns:a="http://schemas.openxmlformats.org/drawingml/2006/main">
                  <a:graphicData uri="http://schemas.microsoft.com/office/word/2010/wordprocessingShape">
                    <wps:wsp>
                      <wps:cNvSpPr/>
                      <wps:spPr>
                        <a:xfrm>
                          <a:off x="4741163" y="3599025"/>
                          <a:ext cx="1209675" cy="361950"/>
                        </a:xfrm>
                        <a:prstGeom prst="rect">
                          <a:avLst/>
                        </a:prstGeom>
                        <a:solidFill>
                          <a:srgbClr val="B2B2B2"/>
                        </a:solidFill>
                        <a:ln>
                          <a:noFill/>
                        </a:ln>
                      </wps:spPr>
                      <wps:txbx>
                        <w:txbxContent>
                          <w:p w:rsidR="00607A2A" w:rsidRDefault="00FB020C">
                            <w:pPr>
                              <w:jc w:val="left"/>
                              <w:textDirection w:val="btLr"/>
                            </w:pPr>
                            <w:r>
                              <w:rPr>
                                <w:b/>
                                <w:color w:val="FFFFFF"/>
                                <w:sz w:val="28"/>
                              </w:rPr>
                              <w:t>Resumen</w:t>
                            </w:r>
                          </w:p>
                          <w:p w:rsidR="00607A2A" w:rsidRDefault="00607A2A">
                            <w:pPr>
                              <w:textDirection w:val="btLr"/>
                            </w:pP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114300" distR="114300">
                <wp:extent cx="1228725" cy="381000"/>
                <wp:effectExtent b="0" l="0" r="0" t="0"/>
                <wp:docPr id="98"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228725" cy="381000"/>
                        </a:xfrm>
                        <a:prstGeom prst="rect"/>
                        <a:ln/>
                      </pic:spPr>
                    </pic:pic>
                  </a:graphicData>
                </a:graphic>
              </wp:inline>
            </w:drawing>
          </mc:Fallback>
        </mc:AlternateContent>
      </w:r>
    </w:p>
    <w:p w:rsidR="00607A2A" w:rsidRDefault="00FB020C">
      <w:pPr>
        <w:pBdr>
          <w:top w:val="nil"/>
          <w:left w:val="nil"/>
          <w:bottom w:val="nil"/>
          <w:right w:val="nil"/>
          <w:between w:val="nil"/>
        </w:pBdr>
        <w:tabs>
          <w:tab w:val="left" w:pos="4305"/>
        </w:tabs>
        <w:spacing w:before="0" w:after="0" w:line="480" w:lineRule="auto"/>
        <w:rPr>
          <w:b/>
          <w:color w:val="808080"/>
          <w:sz w:val="28"/>
          <w:szCs w:val="28"/>
        </w:rPr>
      </w:pPr>
      <w:r>
        <w:rPr>
          <w:sz w:val="24"/>
          <w:szCs w:val="24"/>
        </w:rPr>
        <w:t>Escriba aquí el resumen (máximo 250 palabras)</w:t>
      </w:r>
      <w:r>
        <w:rPr>
          <w:b/>
          <w:color w:val="808080"/>
          <w:sz w:val="28"/>
          <w:szCs w:val="28"/>
        </w:rPr>
        <w:tab/>
      </w:r>
    </w:p>
    <w:p w:rsidR="00607A2A" w:rsidRDefault="00FB020C">
      <w:pPr>
        <w:pBdr>
          <w:top w:val="nil"/>
          <w:left w:val="nil"/>
          <w:bottom w:val="nil"/>
          <w:right w:val="nil"/>
          <w:between w:val="nil"/>
        </w:pBdr>
        <w:spacing w:before="0" w:after="0" w:line="480" w:lineRule="auto"/>
        <w:rPr>
          <w:b/>
          <w:color w:val="808080"/>
          <w:sz w:val="28"/>
          <w:szCs w:val="28"/>
        </w:rPr>
      </w:pPr>
      <w:r>
        <w:rPr>
          <w:b/>
          <w:noProof/>
          <w:color w:val="808080"/>
          <w:sz w:val="28"/>
          <w:szCs w:val="28"/>
        </w:rPr>
        <mc:AlternateContent>
          <mc:Choice Requires="wpg">
            <w:drawing>
              <wp:inline distT="0" distB="0" distL="114300" distR="114300">
                <wp:extent cx="1590675" cy="381000"/>
                <wp:effectExtent l="0" t="0" r="0" b="0"/>
                <wp:docPr id="97" name="Rectángulo 97"/>
                <wp:cNvGraphicFramePr/>
                <a:graphic xmlns:a="http://schemas.openxmlformats.org/drawingml/2006/main">
                  <a:graphicData uri="http://schemas.microsoft.com/office/word/2010/wordprocessingShape">
                    <wps:wsp>
                      <wps:cNvSpPr/>
                      <wps:spPr>
                        <a:xfrm>
                          <a:off x="4560188" y="3599025"/>
                          <a:ext cx="1571625" cy="361950"/>
                        </a:xfrm>
                        <a:prstGeom prst="rect">
                          <a:avLst/>
                        </a:prstGeom>
                        <a:solidFill>
                          <a:srgbClr val="B2B2B2"/>
                        </a:solidFill>
                        <a:ln>
                          <a:noFill/>
                        </a:ln>
                      </wps:spPr>
                      <wps:txbx>
                        <w:txbxContent>
                          <w:p w:rsidR="00607A2A" w:rsidRDefault="00FB020C">
                            <w:pPr>
                              <w:jc w:val="left"/>
                              <w:textDirection w:val="btLr"/>
                            </w:pPr>
                            <w:r>
                              <w:rPr>
                                <w:b/>
                                <w:color w:val="FFFFFF"/>
                                <w:sz w:val="28"/>
                              </w:rPr>
                              <w:t>Palabras clave</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114300" distR="114300">
                <wp:extent cx="1590675" cy="381000"/>
                <wp:effectExtent b="0" l="0" r="0" t="0"/>
                <wp:docPr id="97"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590675" cy="381000"/>
                        </a:xfrm>
                        <a:prstGeom prst="rect"/>
                        <a:ln/>
                      </pic:spPr>
                    </pic:pic>
                  </a:graphicData>
                </a:graphic>
              </wp:inline>
            </w:drawing>
          </mc:Fallback>
        </mc:AlternateContent>
      </w:r>
    </w:p>
    <w:p w:rsidR="00607A2A" w:rsidRDefault="00FB020C">
      <w:pPr>
        <w:pBdr>
          <w:top w:val="nil"/>
          <w:left w:val="nil"/>
          <w:bottom w:val="nil"/>
          <w:right w:val="nil"/>
          <w:between w:val="nil"/>
        </w:pBdr>
        <w:spacing w:before="0" w:after="0" w:line="480" w:lineRule="auto"/>
        <w:rPr>
          <w:b/>
          <w:color w:val="808080"/>
        </w:rPr>
      </w:pPr>
      <w:r>
        <w:rPr>
          <w:sz w:val="24"/>
          <w:szCs w:val="24"/>
        </w:rPr>
        <w:t xml:space="preserve">Se recomienda elegir </w:t>
      </w:r>
      <w:r>
        <w:rPr>
          <w:b/>
          <w:sz w:val="24"/>
          <w:szCs w:val="24"/>
        </w:rPr>
        <w:t>4 a 6 palabras clave</w:t>
      </w:r>
      <w:r>
        <w:rPr>
          <w:sz w:val="24"/>
          <w:szCs w:val="24"/>
        </w:rPr>
        <w:t xml:space="preserve"> usando tesauros reconocidos como el de la </w:t>
      </w:r>
      <w:r>
        <w:rPr>
          <w:b/>
          <w:sz w:val="24"/>
          <w:szCs w:val="24"/>
        </w:rPr>
        <w:t>UNESCO</w:t>
      </w:r>
      <w:r>
        <w:rPr>
          <w:sz w:val="24"/>
          <w:szCs w:val="24"/>
        </w:rPr>
        <w:t xml:space="preserve"> (</w:t>
      </w:r>
      <w:hyperlink r:id="rId17">
        <w:r>
          <w:rPr>
            <w:color w:val="000080"/>
            <w:sz w:val="24"/>
            <w:szCs w:val="24"/>
            <w:u w:val="single"/>
          </w:rPr>
          <w:t>vocabularies.unesco.org</w:t>
        </w:r>
      </w:hyperlink>
      <w:r>
        <w:rPr>
          <w:sz w:val="24"/>
          <w:szCs w:val="24"/>
        </w:rPr>
        <w:t xml:space="preserve">) o el de la </w:t>
      </w:r>
      <w:r>
        <w:rPr>
          <w:b/>
          <w:sz w:val="24"/>
          <w:szCs w:val="24"/>
        </w:rPr>
        <w:t>Universitat de Barcelona</w:t>
      </w:r>
      <w:r>
        <w:rPr>
          <w:sz w:val="24"/>
          <w:szCs w:val="24"/>
        </w:rPr>
        <w:t xml:space="preserve"> (</w:t>
      </w:r>
      <w:hyperlink r:id="rId18">
        <w:r>
          <w:rPr>
            <w:color w:val="000080"/>
            <w:sz w:val="24"/>
            <w:szCs w:val="24"/>
            <w:u w:val="single"/>
          </w:rPr>
          <w:t>https://vocabularis.crai.ub.edu/es/thub</w:t>
        </w:r>
      </w:hyperlink>
      <w:r>
        <w:rPr>
          <w:sz w:val="24"/>
          <w:szCs w:val="24"/>
        </w:rPr>
        <w:t>), garantizando precisión y estandarización en el lenguaje de indización..</w:t>
      </w:r>
    </w:p>
    <w:p w:rsidR="00607A2A" w:rsidRDefault="00607A2A">
      <w:pPr>
        <w:pBdr>
          <w:top w:val="nil"/>
          <w:left w:val="nil"/>
          <w:bottom w:val="nil"/>
          <w:right w:val="nil"/>
          <w:between w:val="nil"/>
        </w:pBdr>
        <w:spacing w:before="0" w:after="0" w:line="480" w:lineRule="auto"/>
        <w:rPr>
          <w:sz w:val="24"/>
          <w:szCs w:val="24"/>
        </w:rPr>
      </w:pPr>
    </w:p>
    <w:p w:rsidR="00607A2A" w:rsidRDefault="00FB020C">
      <w:pPr>
        <w:pBdr>
          <w:top w:val="nil"/>
          <w:left w:val="nil"/>
          <w:bottom w:val="nil"/>
          <w:right w:val="nil"/>
          <w:between w:val="nil"/>
        </w:pBdr>
        <w:spacing w:before="0" w:after="0" w:line="480" w:lineRule="auto"/>
        <w:rPr>
          <w:b/>
          <w:color w:val="808080"/>
          <w:sz w:val="28"/>
          <w:szCs w:val="28"/>
        </w:rPr>
      </w:pPr>
      <w:r>
        <w:rPr>
          <w:b/>
          <w:noProof/>
          <w:color w:val="808080"/>
          <w:sz w:val="28"/>
          <w:szCs w:val="28"/>
        </w:rPr>
        <mc:AlternateContent>
          <mc:Choice Requires="wpg">
            <w:drawing>
              <wp:inline distT="0" distB="0" distL="114300" distR="114300">
                <wp:extent cx="1590675" cy="381000"/>
                <wp:effectExtent l="0" t="0" r="0" b="0"/>
                <wp:docPr id="101" name="Rectángulo 101"/>
                <wp:cNvGraphicFramePr/>
                <a:graphic xmlns:a="http://schemas.openxmlformats.org/drawingml/2006/main">
                  <a:graphicData uri="http://schemas.microsoft.com/office/word/2010/wordprocessingShape">
                    <wps:wsp>
                      <wps:cNvSpPr/>
                      <wps:spPr>
                        <a:xfrm>
                          <a:off x="4560188" y="3599025"/>
                          <a:ext cx="1571625" cy="361950"/>
                        </a:xfrm>
                        <a:prstGeom prst="rect">
                          <a:avLst/>
                        </a:prstGeom>
                        <a:solidFill>
                          <a:srgbClr val="B2B2B2"/>
                        </a:solidFill>
                        <a:ln>
                          <a:noFill/>
                        </a:ln>
                      </wps:spPr>
                      <wps:txbx>
                        <w:txbxContent>
                          <w:p w:rsidR="00607A2A" w:rsidRDefault="00FB020C">
                            <w:pPr>
                              <w:jc w:val="left"/>
                              <w:textDirection w:val="btLr"/>
                            </w:pPr>
                            <w:r>
                              <w:rPr>
                                <w:b/>
                                <w:color w:val="FFFFFF"/>
                                <w:sz w:val="28"/>
                              </w:rPr>
                              <w:t>Abstract</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114300" distR="114300">
                <wp:extent cx="1590675" cy="381000"/>
                <wp:effectExtent b="0" l="0" r="0" t="0"/>
                <wp:docPr id="101"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1590675" cy="381000"/>
                        </a:xfrm>
                        <a:prstGeom prst="rect"/>
                        <a:ln/>
                      </pic:spPr>
                    </pic:pic>
                  </a:graphicData>
                </a:graphic>
              </wp:inline>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Escriba aquí el resumen en inglés.</w:t>
      </w:r>
    </w:p>
    <w:p w:rsidR="00607A2A" w:rsidRDefault="00FB020C">
      <w:pPr>
        <w:pBdr>
          <w:top w:val="nil"/>
          <w:left w:val="nil"/>
          <w:bottom w:val="nil"/>
          <w:right w:val="nil"/>
          <w:between w:val="nil"/>
        </w:pBdr>
        <w:spacing w:before="0" w:after="0" w:line="480" w:lineRule="auto"/>
        <w:rPr>
          <w:b/>
          <w:color w:val="808080"/>
          <w:sz w:val="28"/>
          <w:szCs w:val="28"/>
        </w:rPr>
      </w:pPr>
      <w:r>
        <w:rPr>
          <w:b/>
          <w:noProof/>
          <w:color w:val="808080"/>
          <w:sz w:val="28"/>
          <w:szCs w:val="28"/>
        </w:rPr>
        <mc:AlternateContent>
          <mc:Choice Requires="wpg">
            <w:drawing>
              <wp:inline distT="0" distB="0" distL="114300" distR="114300">
                <wp:extent cx="1228725" cy="381000"/>
                <wp:effectExtent l="0" t="0" r="0" b="0"/>
                <wp:docPr id="99" name="Rectángulo 99"/>
                <wp:cNvGraphicFramePr/>
                <a:graphic xmlns:a="http://schemas.openxmlformats.org/drawingml/2006/main">
                  <a:graphicData uri="http://schemas.microsoft.com/office/word/2010/wordprocessingShape">
                    <wps:wsp>
                      <wps:cNvSpPr/>
                      <wps:spPr>
                        <a:xfrm>
                          <a:off x="4741163" y="3599025"/>
                          <a:ext cx="1209675" cy="361950"/>
                        </a:xfrm>
                        <a:prstGeom prst="rect">
                          <a:avLst/>
                        </a:prstGeom>
                        <a:solidFill>
                          <a:srgbClr val="B2B2B2"/>
                        </a:solidFill>
                        <a:ln>
                          <a:noFill/>
                        </a:ln>
                      </wps:spPr>
                      <wps:txbx>
                        <w:txbxContent>
                          <w:p w:rsidR="00607A2A" w:rsidRDefault="00FB020C">
                            <w:pPr>
                              <w:jc w:val="left"/>
                              <w:textDirection w:val="btLr"/>
                            </w:pPr>
                            <w:r>
                              <w:rPr>
                                <w:b/>
                                <w:color w:val="FFFFFF"/>
                                <w:sz w:val="28"/>
                              </w:rPr>
                              <w:t>Key words</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114300" distR="114300">
                <wp:extent cx="1228725" cy="381000"/>
                <wp:effectExtent b="0" l="0" r="0" t="0"/>
                <wp:docPr id="99"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1228725" cy="381000"/>
                        </a:xfrm>
                        <a:prstGeom prst="rect"/>
                        <a:ln/>
                      </pic:spPr>
                    </pic:pic>
                  </a:graphicData>
                </a:graphic>
              </wp:inline>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Escriba aquí las palabras clave en inglés.</w:t>
      </w: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FB020C">
      <w:pPr>
        <w:pBdr>
          <w:top w:val="nil"/>
          <w:left w:val="nil"/>
          <w:bottom w:val="nil"/>
          <w:right w:val="nil"/>
          <w:between w:val="nil"/>
        </w:pBdr>
        <w:spacing w:before="0" w:after="0" w:line="480" w:lineRule="auto"/>
        <w:rPr>
          <w:b/>
          <w:color w:val="808080"/>
          <w:sz w:val="28"/>
          <w:szCs w:val="28"/>
        </w:rPr>
      </w:pPr>
      <w:r>
        <w:br w:type="page"/>
      </w:r>
    </w:p>
    <w:p w:rsidR="00607A2A" w:rsidRDefault="00FB020C">
      <w:pPr>
        <w:pBdr>
          <w:top w:val="nil"/>
          <w:left w:val="nil"/>
          <w:bottom w:val="nil"/>
          <w:right w:val="nil"/>
          <w:between w:val="nil"/>
        </w:pBdr>
        <w:spacing w:before="0" w:after="0" w:line="480" w:lineRule="auto"/>
        <w:rPr>
          <w:b/>
          <w:color w:val="808080"/>
          <w:sz w:val="28"/>
          <w:szCs w:val="28"/>
        </w:rPr>
      </w:pPr>
      <w:r>
        <w:rPr>
          <w:b/>
          <w:noProof/>
          <w:color w:val="808080"/>
          <w:sz w:val="28"/>
          <w:szCs w:val="28"/>
        </w:rPr>
        <w:lastRenderedPageBreak/>
        <mc:AlternateContent>
          <mc:Choice Requires="wpg">
            <w:drawing>
              <wp:inline distT="0" distB="0" distL="114300" distR="114300">
                <wp:extent cx="1743075" cy="381000"/>
                <wp:effectExtent l="0" t="0" r="0" b="0"/>
                <wp:docPr id="87" name="Rectángulo 87"/>
                <wp:cNvGraphicFramePr/>
                <a:graphic xmlns:a="http://schemas.openxmlformats.org/drawingml/2006/main">
                  <a:graphicData uri="http://schemas.microsoft.com/office/word/2010/wordprocessingShape">
                    <wps:wsp>
                      <wps:cNvSpPr/>
                      <wps:spPr>
                        <a:xfrm>
                          <a:off x="4483988" y="3599025"/>
                          <a:ext cx="1724025" cy="361950"/>
                        </a:xfrm>
                        <a:prstGeom prst="rect">
                          <a:avLst/>
                        </a:prstGeom>
                        <a:solidFill>
                          <a:srgbClr val="B2B2B2"/>
                        </a:solidFill>
                        <a:ln>
                          <a:noFill/>
                        </a:ln>
                      </wps:spPr>
                      <wps:txbx>
                        <w:txbxContent>
                          <w:p w:rsidR="00607A2A" w:rsidRDefault="00FB020C">
                            <w:pPr>
                              <w:jc w:val="center"/>
                              <w:textDirection w:val="btLr"/>
                            </w:pPr>
                            <w:r>
                              <w:rPr>
                                <w:b/>
                                <w:color w:val="FFFFFF"/>
                                <w:sz w:val="28"/>
                              </w:rPr>
                              <w:t>INTRODUCCIÓN</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114300" distR="114300">
                <wp:extent cx="1743075" cy="381000"/>
                <wp:effectExtent b="0" l="0" r="0" t="0"/>
                <wp:docPr id="87"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1743075" cy="381000"/>
                        </a:xfrm>
                        <a:prstGeom prst="rect"/>
                        <a:ln/>
                      </pic:spPr>
                    </pic:pic>
                  </a:graphicData>
                </a:graphic>
              </wp:inline>
            </w:drawing>
          </mc:Fallback>
        </mc:AlternateContent>
      </w:r>
    </w:p>
    <w:p w:rsidR="00607A2A" w:rsidRDefault="00FB020C">
      <w:pPr>
        <w:pBdr>
          <w:top w:val="nil"/>
          <w:left w:val="nil"/>
          <w:bottom w:val="nil"/>
          <w:right w:val="nil"/>
          <w:between w:val="nil"/>
        </w:pBdr>
        <w:tabs>
          <w:tab w:val="left" w:pos="4305"/>
        </w:tabs>
        <w:spacing w:before="0" w:after="0" w:line="480" w:lineRule="auto"/>
        <w:rPr>
          <w:sz w:val="24"/>
          <w:szCs w:val="24"/>
        </w:rPr>
      </w:pPr>
      <w:r>
        <w:rPr>
          <w:sz w:val="24"/>
          <w:szCs w:val="24"/>
        </w:rPr>
        <w:t xml:space="preserve">En la </w:t>
      </w:r>
      <w:r>
        <w:rPr>
          <w:b/>
          <w:sz w:val="24"/>
          <w:szCs w:val="24"/>
        </w:rPr>
        <w:t>introducción</w:t>
      </w:r>
      <w:r>
        <w:rPr>
          <w:sz w:val="24"/>
          <w:szCs w:val="24"/>
        </w:rPr>
        <w:t>, el autor debe presentar el tema y establecer el contexto de la investigación, comenzando con una breve descripción del problema que aborda el capítulo. Esta sección debe incluir los objetivos específicos y la relevancia del estudio, así como un adelanto de la estructura del capítulo para orientar al lector.</w:t>
      </w:r>
    </w:p>
    <w:p w:rsidR="00607A2A" w:rsidRDefault="00607A2A">
      <w:pPr>
        <w:pBdr>
          <w:top w:val="nil"/>
          <w:left w:val="nil"/>
          <w:bottom w:val="nil"/>
          <w:right w:val="nil"/>
          <w:between w:val="nil"/>
        </w:pBdr>
        <w:tabs>
          <w:tab w:val="left" w:pos="4305"/>
        </w:tabs>
        <w:spacing w:before="0" w:after="0" w:line="480" w:lineRule="auto"/>
        <w:rPr>
          <w:sz w:val="24"/>
          <w:szCs w:val="24"/>
        </w:rPr>
      </w:pPr>
    </w:p>
    <w:p w:rsidR="00607A2A" w:rsidRDefault="00FB020C">
      <w:pPr>
        <w:pBdr>
          <w:top w:val="nil"/>
          <w:left w:val="nil"/>
          <w:bottom w:val="nil"/>
          <w:right w:val="nil"/>
          <w:between w:val="nil"/>
        </w:pBdr>
        <w:tabs>
          <w:tab w:val="left" w:pos="4305"/>
        </w:tabs>
        <w:spacing w:before="0" w:after="0" w:line="480" w:lineRule="auto"/>
        <w:rPr>
          <w:b/>
          <w:color w:val="808080"/>
          <w:sz w:val="28"/>
          <w:szCs w:val="28"/>
        </w:rPr>
      </w:pPr>
      <w:r>
        <w:rPr>
          <w:noProof/>
        </w:rPr>
        <mc:AlternateContent>
          <mc:Choice Requires="wpg">
            <w:drawing>
              <wp:inline distT="0" distB="0" distL="0" distR="0">
                <wp:extent cx="3705225" cy="371475"/>
                <wp:effectExtent l="0" t="0" r="0" b="0"/>
                <wp:docPr id="86" name="Rectángulo 86"/>
                <wp:cNvGraphicFramePr/>
                <a:graphic xmlns:a="http://schemas.openxmlformats.org/drawingml/2006/main">
                  <a:graphicData uri="http://schemas.microsoft.com/office/word/2010/wordprocessingShape">
                    <wps:wsp>
                      <wps:cNvSpPr/>
                      <wps:spPr>
                        <a:xfrm>
                          <a:off x="3498150" y="3599025"/>
                          <a:ext cx="3695700" cy="361950"/>
                        </a:xfrm>
                        <a:prstGeom prst="rect">
                          <a:avLst/>
                        </a:prstGeom>
                        <a:solidFill>
                          <a:srgbClr val="B2B2B2"/>
                        </a:solidFill>
                        <a:ln>
                          <a:noFill/>
                        </a:ln>
                      </wps:spPr>
                      <wps:txbx>
                        <w:txbxContent>
                          <w:p w:rsidR="00607A2A" w:rsidRDefault="00FB020C">
                            <w:pPr>
                              <w:jc w:val="left"/>
                              <w:textDirection w:val="btLr"/>
                            </w:pPr>
                            <w:r>
                              <w:rPr>
                                <w:b/>
                                <w:color w:val="FFFFFF"/>
                                <w:sz w:val="28"/>
                              </w:rPr>
                              <w:t>MARCO TEÓRICO O ESTADO DEL ARTE</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3705225" cy="371475"/>
                <wp:effectExtent b="0" l="0" r="0" t="0"/>
                <wp:docPr id="86"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3705225" cy="371475"/>
                        </a:xfrm>
                        <a:prstGeom prst="rect"/>
                        <a:ln/>
                      </pic:spPr>
                    </pic:pic>
                  </a:graphicData>
                </a:graphic>
              </wp:inline>
            </w:drawing>
          </mc:Fallback>
        </mc:AlternateContent>
      </w:r>
    </w:p>
    <w:p w:rsidR="00B704E5" w:rsidRDefault="00FB020C">
      <w:pPr>
        <w:pBdr>
          <w:top w:val="nil"/>
          <w:left w:val="nil"/>
          <w:bottom w:val="nil"/>
          <w:right w:val="nil"/>
          <w:between w:val="nil"/>
        </w:pBdr>
        <w:spacing w:before="0" w:after="0" w:line="480" w:lineRule="auto"/>
        <w:rPr>
          <w:sz w:val="24"/>
          <w:szCs w:val="24"/>
        </w:rPr>
      </w:pPr>
      <w:r>
        <w:rPr>
          <w:sz w:val="24"/>
          <w:szCs w:val="24"/>
        </w:rPr>
        <w:t xml:space="preserve">El </w:t>
      </w:r>
      <w:r>
        <w:rPr>
          <w:b/>
          <w:sz w:val="24"/>
          <w:szCs w:val="24"/>
        </w:rPr>
        <w:t>marco teórico o estado del arte</w:t>
      </w:r>
      <w:r>
        <w:rPr>
          <w:sz w:val="24"/>
          <w:szCs w:val="24"/>
        </w:rPr>
        <w:t xml:space="preserve"> sirve para situar la investigación en el contexto de estudios previos. Aquí, el autor revisa la literatura relevante, menciona teorías y conceptos fundamentales, y establece el marco conceptual sobre el que se basa la investigación. El objetivo es mostrar las bases teóricas que sustentan el estudio, destacando las brechas en el conocimiento que se pretenden cubrir.</w:t>
      </w:r>
    </w:p>
    <w:p w:rsidR="00607A2A" w:rsidRDefault="00FB020C">
      <w:pPr>
        <w:pBdr>
          <w:top w:val="nil"/>
          <w:left w:val="nil"/>
          <w:bottom w:val="nil"/>
          <w:right w:val="nil"/>
          <w:between w:val="nil"/>
        </w:pBdr>
        <w:spacing w:before="0" w:after="0" w:line="480" w:lineRule="auto"/>
        <w:rPr>
          <w:sz w:val="24"/>
          <w:szCs w:val="24"/>
        </w:rPr>
      </w:pPr>
      <w:r>
        <w:rPr>
          <w:noProof/>
        </w:rPr>
        <mc:AlternateContent>
          <mc:Choice Requires="wps">
            <w:drawing>
              <wp:anchor distT="0" distB="0" distL="114300" distR="114300" simplePos="0" relativeHeight="251664384"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90" name="Conector recto de flecha 90"/>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90"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9525" cy="19050"/>
                        </a:xfrm>
                        <a:prstGeom prst="rect"/>
                        <a:ln/>
                      </pic:spPr>
                    </pic:pic>
                  </a:graphicData>
                </a:graphic>
              </wp:anchor>
            </w:drawing>
          </mc:Fallback>
        </mc:AlternateContent>
      </w:r>
    </w:p>
    <w:p w:rsidR="00607A2A" w:rsidRDefault="00FB020C">
      <w:pPr>
        <w:pBdr>
          <w:top w:val="nil"/>
          <w:left w:val="nil"/>
          <w:bottom w:val="nil"/>
          <w:right w:val="nil"/>
          <w:between w:val="nil"/>
        </w:pBdr>
        <w:spacing w:before="0" w:after="0" w:line="480" w:lineRule="auto"/>
        <w:rPr>
          <w:b/>
          <w:color w:val="808080"/>
          <w:sz w:val="28"/>
          <w:szCs w:val="28"/>
        </w:rPr>
      </w:pPr>
      <w:r>
        <w:rPr>
          <w:noProof/>
        </w:rPr>
        <mc:AlternateContent>
          <mc:Choice Requires="wpg">
            <w:drawing>
              <wp:inline distT="0" distB="0" distL="0" distR="0">
                <wp:extent cx="1743075" cy="381000"/>
                <wp:effectExtent l="0" t="0" r="0" b="0"/>
                <wp:docPr id="85" name="Rectángulo 85"/>
                <wp:cNvGraphicFramePr/>
                <a:graphic xmlns:a="http://schemas.openxmlformats.org/drawingml/2006/main">
                  <a:graphicData uri="http://schemas.microsoft.com/office/word/2010/wordprocessingShape">
                    <wps:wsp>
                      <wps:cNvSpPr/>
                      <wps:spPr>
                        <a:xfrm>
                          <a:off x="4483988" y="3599025"/>
                          <a:ext cx="1724025" cy="361950"/>
                        </a:xfrm>
                        <a:prstGeom prst="rect">
                          <a:avLst/>
                        </a:prstGeom>
                        <a:solidFill>
                          <a:srgbClr val="B2B2B2"/>
                        </a:solidFill>
                        <a:ln>
                          <a:noFill/>
                        </a:ln>
                      </wps:spPr>
                      <wps:txbx>
                        <w:txbxContent>
                          <w:p w:rsidR="00607A2A" w:rsidRDefault="00FB020C">
                            <w:pPr>
                              <w:jc w:val="left"/>
                              <w:textDirection w:val="btLr"/>
                            </w:pPr>
                            <w:r>
                              <w:rPr>
                                <w:b/>
                                <w:color w:val="FFFFFF"/>
                                <w:sz w:val="28"/>
                              </w:rPr>
                              <w:t>METODOLOGÍA</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1743075" cy="381000"/>
                <wp:effectExtent b="0" l="0" r="0" t="0"/>
                <wp:docPr id="85"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1743075" cy="381000"/>
                        </a:xfrm>
                        <a:prstGeom prst="rect"/>
                        <a:ln/>
                      </pic:spPr>
                    </pic:pic>
                  </a:graphicData>
                </a:graphic>
              </wp:inline>
            </w:drawing>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92" name="Conector recto de flecha 92"/>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92"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9525" cy="19050"/>
                        </a:xfrm>
                        <a:prstGeom prst="rect"/>
                        <a:ln/>
                      </pic:spPr>
                    </pic:pic>
                  </a:graphicData>
                </a:graphic>
              </wp:anchor>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 xml:space="preserve">La </w:t>
      </w:r>
      <w:r>
        <w:rPr>
          <w:b/>
          <w:sz w:val="24"/>
          <w:szCs w:val="24"/>
        </w:rPr>
        <w:t>metodología</w:t>
      </w:r>
      <w:r>
        <w:rPr>
          <w:sz w:val="24"/>
          <w:szCs w:val="24"/>
        </w:rPr>
        <w:t xml:space="preserve"> describe los métodos y procedimientos seguidos en el estudio, proporcionando detalles suficientes para que otro investigador pueda replicar la investigación si lo desea. Incluye información sobre el diseño de la investigación, los participantes o la muestra utilizada, las técnicas de recolección de datos (como cuestionarios, entrevistas, o experimentos) y los métodos de análisis de datos. Esta sección asegura la transparencia y la rigurosidad en la descripción del proceso investigativo.</w:t>
      </w: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bookmarkStart w:id="0" w:name="_GoBack"/>
    <w:bookmarkEnd w:id="0"/>
    <w:p w:rsidR="00607A2A" w:rsidRDefault="00FB020C">
      <w:pPr>
        <w:pBdr>
          <w:top w:val="nil"/>
          <w:left w:val="nil"/>
          <w:bottom w:val="nil"/>
          <w:right w:val="nil"/>
          <w:between w:val="nil"/>
        </w:pBdr>
        <w:spacing w:before="0" w:after="0" w:line="480" w:lineRule="auto"/>
        <w:rPr>
          <w:b/>
          <w:color w:val="808080"/>
          <w:sz w:val="28"/>
          <w:szCs w:val="28"/>
        </w:rPr>
      </w:pPr>
      <w:r>
        <w:rPr>
          <w:noProof/>
        </w:rPr>
        <w:lastRenderedPageBreak/>
        <mc:AlternateContent>
          <mc:Choice Requires="wpg">
            <w:drawing>
              <wp:inline distT="0" distB="0" distL="0" distR="0">
                <wp:extent cx="1743075" cy="381000"/>
                <wp:effectExtent l="0" t="0" r="0" b="0"/>
                <wp:docPr id="83" name="Rectángulo 83"/>
                <wp:cNvGraphicFramePr/>
                <a:graphic xmlns:a="http://schemas.openxmlformats.org/drawingml/2006/main">
                  <a:graphicData uri="http://schemas.microsoft.com/office/word/2010/wordprocessingShape">
                    <wps:wsp>
                      <wps:cNvSpPr/>
                      <wps:spPr>
                        <a:xfrm>
                          <a:off x="4483988" y="3599025"/>
                          <a:ext cx="1724025" cy="361950"/>
                        </a:xfrm>
                        <a:prstGeom prst="rect">
                          <a:avLst/>
                        </a:prstGeom>
                        <a:solidFill>
                          <a:srgbClr val="B2B2B2"/>
                        </a:solidFill>
                        <a:ln>
                          <a:noFill/>
                        </a:ln>
                      </wps:spPr>
                      <wps:txbx>
                        <w:txbxContent>
                          <w:p w:rsidR="00607A2A" w:rsidRDefault="00FB020C">
                            <w:pPr>
                              <w:jc w:val="left"/>
                              <w:textDirection w:val="btLr"/>
                            </w:pPr>
                            <w:r>
                              <w:rPr>
                                <w:b/>
                                <w:color w:val="FFFFFF"/>
                                <w:sz w:val="28"/>
                              </w:rPr>
                              <w:t>RESULTADOS</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1743075" cy="381000"/>
                <wp:effectExtent b="0" l="0" r="0" t="0"/>
                <wp:docPr id="83" name="image4.png"/>
                <a:graphic>
                  <a:graphicData uri="http://schemas.openxmlformats.org/drawingml/2006/picture">
                    <pic:pic>
                      <pic:nvPicPr>
                        <pic:cNvPr id="0" name="image4.png"/>
                        <pic:cNvPicPr preferRelativeResize="0"/>
                      </pic:nvPicPr>
                      <pic:blipFill>
                        <a:blip r:embed="rId30"/>
                        <a:srcRect/>
                        <a:stretch>
                          <a:fillRect/>
                        </a:stretch>
                      </pic:blipFill>
                      <pic:spPr>
                        <a:xfrm>
                          <a:off x="0" y="0"/>
                          <a:ext cx="1743075" cy="381000"/>
                        </a:xfrm>
                        <a:prstGeom prst="rect"/>
                        <a:ln/>
                      </pic:spPr>
                    </pic:pic>
                  </a:graphicData>
                </a:graphic>
              </wp:inline>
            </w:drawing>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100" name="Conector recto de flecha 100"/>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100" name="image22.png"/>
                <a:graphic>
                  <a:graphicData uri="http://schemas.openxmlformats.org/drawingml/2006/picture">
                    <pic:pic>
                      <pic:nvPicPr>
                        <pic:cNvPr id="0" name="image22.png"/>
                        <pic:cNvPicPr preferRelativeResize="0"/>
                      </pic:nvPicPr>
                      <pic:blipFill>
                        <a:blip r:embed="rId31"/>
                        <a:srcRect/>
                        <a:stretch>
                          <a:fillRect/>
                        </a:stretch>
                      </pic:blipFill>
                      <pic:spPr>
                        <a:xfrm>
                          <a:off x="0" y="0"/>
                          <a:ext cx="9525" cy="19050"/>
                        </a:xfrm>
                        <a:prstGeom prst="rect"/>
                        <a:ln/>
                      </pic:spPr>
                    </pic:pic>
                  </a:graphicData>
                </a:graphic>
              </wp:anchor>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 xml:space="preserve">En la sección de </w:t>
      </w:r>
      <w:r>
        <w:rPr>
          <w:b/>
          <w:sz w:val="24"/>
          <w:szCs w:val="24"/>
        </w:rPr>
        <w:t>resultados</w:t>
      </w:r>
      <w:r>
        <w:rPr>
          <w:sz w:val="24"/>
          <w:szCs w:val="24"/>
        </w:rPr>
        <w:t>, el autor presenta los hallazgos de la investigación de forma objetiva y organizada, sin interpretaciones ni análisis personales. Los datos pueden presentarse utilizando tablas, gráficos o figuras, acompañados de explicaciones claras para facilitar la comprensión de los resultados. Esta sección debe enfocarse en los datos obtenidos y en cómo responden a los objetivos del estudio.</w:t>
      </w: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FB020C">
      <w:pPr>
        <w:pBdr>
          <w:top w:val="nil"/>
          <w:left w:val="nil"/>
          <w:bottom w:val="nil"/>
          <w:right w:val="nil"/>
          <w:between w:val="nil"/>
        </w:pBdr>
        <w:spacing w:before="0" w:after="0" w:line="480" w:lineRule="auto"/>
        <w:rPr>
          <w:b/>
          <w:color w:val="808080"/>
          <w:sz w:val="28"/>
          <w:szCs w:val="28"/>
        </w:rPr>
      </w:pPr>
      <w:r>
        <w:rPr>
          <w:noProof/>
        </w:rPr>
        <mc:AlternateContent>
          <mc:Choice Requires="wpg">
            <w:drawing>
              <wp:inline distT="0" distB="0" distL="0" distR="0">
                <wp:extent cx="1743075" cy="381000"/>
                <wp:effectExtent l="0" t="0" r="0" b="0"/>
                <wp:docPr id="93" name="Rectángulo 93"/>
                <wp:cNvGraphicFramePr/>
                <a:graphic xmlns:a="http://schemas.openxmlformats.org/drawingml/2006/main">
                  <a:graphicData uri="http://schemas.microsoft.com/office/word/2010/wordprocessingShape">
                    <wps:wsp>
                      <wps:cNvSpPr/>
                      <wps:spPr>
                        <a:xfrm>
                          <a:off x="4483988" y="3599025"/>
                          <a:ext cx="1724025" cy="361950"/>
                        </a:xfrm>
                        <a:prstGeom prst="rect">
                          <a:avLst/>
                        </a:prstGeom>
                        <a:solidFill>
                          <a:srgbClr val="B2B2B2"/>
                        </a:solidFill>
                        <a:ln>
                          <a:noFill/>
                        </a:ln>
                      </wps:spPr>
                      <wps:txbx>
                        <w:txbxContent>
                          <w:p w:rsidR="00607A2A" w:rsidRDefault="00FB020C">
                            <w:pPr>
                              <w:jc w:val="left"/>
                              <w:textDirection w:val="btLr"/>
                            </w:pPr>
                            <w:r>
                              <w:rPr>
                                <w:b/>
                                <w:color w:val="FFFFFF"/>
                                <w:sz w:val="28"/>
                              </w:rPr>
                              <w:t>DISCUSIÓN</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1743075" cy="381000"/>
                <wp:effectExtent b="0" l="0" r="0" t="0"/>
                <wp:docPr id="93"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1743075" cy="381000"/>
                        </a:xfrm>
                        <a:prstGeom prst="rect"/>
                        <a:ln/>
                      </pic:spPr>
                    </pic:pic>
                  </a:graphicData>
                </a:graphic>
              </wp:inline>
            </w:drawing>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105" name="Conector recto de flecha 105"/>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105" name="image27.png"/>
                <a:graphic>
                  <a:graphicData uri="http://schemas.openxmlformats.org/drawingml/2006/picture">
                    <pic:pic>
                      <pic:nvPicPr>
                        <pic:cNvPr id="0" name="image27.png"/>
                        <pic:cNvPicPr preferRelativeResize="0"/>
                      </pic:nvPicPr>
                      <pic:blipFill>
                        <a:blip r:embed="rId33"/>
                        <a:srcRect/>
                        <a:stretch>
                          <a:fillRect/>
                        </a:stretch>
                      </pic:blipFill>
                      <pic:spPr>
                        <a:xfrm>
                          <a:off x="0" y="0"/>
                          <a:ext cx="9525" cy="19050"/>
                        </a:xfrm>
                        <a:prstGeom prst="rect"/>
                        <a:ln/>
                      </pic:spPr>
                    </pic:pic>
                  </a:graphicData>
                </a:graphic>
              </wp:anchor>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 xml:space="preserve">La </w:t>
      </w:r>
      <w:r>
        <w:rPr>
          <w:b/>
          <w:sz w:val="24"/>
          <w:szCs w:val="24"/>
        </w:rPr>
        <w:t>discusión</w:t>
      </w:r>
      <w:r>
        <w:rPr>
          <w:sz w:val="24"/>
          <w:szCs w:val="24"/>
        </w:rPr>
        <w:t xml:space="preserve"> interpreta los resultados y los sitúa en el contexto del marco teórico y de estudios previos. Aquí, el autor compara sus hallazgos con investigaciones similares, comenta sobre la consistencia o discrepancia de los resultados y ofrece posibles explicaciones para cualquier resultado inesperado. También se abordan las implicaciones de los hallazgos, así como las limitaciones del estudio, que pueden influir en la interpretación de los resultados.</w:t>
      </w: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FB020C">
      <w:pPr>
        <w:pBdr>
          <w:top w:val="nil"/>
          <w:left w:val="nil"/>
          <w:bottom w:val="nil"/>
          <w:right w:val="nil"/>
          <w:between w:val="nil"/>
        </w:pBdr>
        <w:spacing w:before="0" w:after="0" w:line="480" w:lineRule="auto"/>
        <w:rPr>
          <w:b/>
          <w:color w:val="808080"/>
          <w:sz w:val="28"/>
          <w:szCs w:val="28"/>
        </w:rPr>
      </w:pPr>
      <w:r>
        <w:rPr>
          <w:noProof/>
        </w:rPr>
        <mc:AlternateContent>
          <mc:Choice Requires="wpg">
            <w:drawing>
              <wp:inline distT="0" distB="0" distL="0" distR="0">
                <wp:extent cx="1743075" cy="381000"/>
                <wp:effectExtent l="0" t="0" r="0" b="0"/>
                <wp:docPr id="91" name="Rectángulo 91"/>
                <wp:cNvGraphicFramePr/>
                <a:graphic xmlns:a="http://schemas.openxmlformats.org/drawingml/2006/main">
                  <a:graphicData uri="http://schemas.microsoft.com/office/word/2010/wordprocessingShape">
                    <wps:wsp>
                      <wps:cNvSpPr/>
                      <wps:spPr>
                        <a:xfrm>
                          <a:off x="4483988" y="3599025"/>
                          <a:ext cx="1724025" cy="361950"/>
                        </a:xfrm>
                        <a:prstGeom prst="rect">
                          <a:avLst/>
                        </a:prstGeom>
                        <a:solidFill>
                          <a:srgbClr val="B2B2B2"/>
                        </a:solidFill>
                        <a:ln>
                          <a:noFill/>
                        </a:ln>
                      </wps:spPr>
                      <wps:txbx>
                        <w:txbxContent>
                          <w:p w:rsidR="00607A2A" w:rsidRDefault="00FB020C">
                            <w:pPr>
                              <w:jc w:val="left"/>
                              <w:textDirection w:val="btLr"/>
                            </w:pPr>
                            <w:r>
                              <w:rPr>
                                <w:b/>
                                <w:color w:val="FFFFFF"/>
                                <w:sz w:val="28"/>
                              </w:rPr>
                              <w:t>CONCLUSIONES</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1743075" cy="381000"/>
                <wp:effectExtent b="0" l="0" r="0" t="0"/>
                <wp:docPr id="91" name="image13.png"/>
                <a:graphic>
                  <a:graphicData uri="http://schemas.openxmlformats.org/drawingml/2006/picture">
                    <pic:pic>
                      <pic:nvPicPr>
                        <pic:cNvPr id="0" name="image13.png"/>
                        <pic:cNvPicPr preferRelativeResize="0"/>
                      </pic:nvPicPr>
                      <pic:blipFill>
                        <a:blip r:embed="rId34"/>
                        <a:srcRect/>
                        <a:stretch>
                          <a:fillRect/>
                        </a:stretch>
                      </pic:blipFill>
                      <pic:spPr>
                        <a:xfrm>
                          <a:off x="0" y="0"/>
                          <a:ext cx="1743075" cy="381000"/>
                        </a:xfrm>
                        <a:prstGeom prst="rect"/>
                        <a:ln/>
                      </pic:spPr>
                    </pic:pic>
                  </a:graphicData>
                </a:graphic>
              </wp:inline>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 xml:space="preserve">En la sección de </w:t>
      </w:r>
      <w:r>
        <w:rPr>
          <w:b/>
          <w:sz w:val="24"/>
          <w:szCs w:val="24"/>
        </w:rPr>
        <w:t>conclusiones</w:t>
      </w:r>
      <w:r>
        <w:rPr>
          <w:sz w:val="24"/>
          <w:szCs w:val="24"/>
        </w:rPr>
        <w:t>, el autor resume los principales hallazgos y sugiere posibles aplicaciones o direcciones para futuras investigaciones. Esta sección ofrece una reflexión final sobre la contribución del estudio al área de conocimiento y enfatiza los puntos clave que el lector debe retener. Es una sección breve, pero que deja una impresión clara de la relevancia y el impacto del estudio en el campo.</w:t>
      </w: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FB020C">
      <w:pPr>
        <w:pBdr>
          <w:top w:val="nil"/>
          <w:left w:val="nil"/>
          <w:bottom w:val="nil"/>
          <w:right w:val="nil"/>
          <w:between w:val="nil"/>
        </w:pBdr>
        <w:spacing w:before="0" w:after="0" w:line="480" w:lineRule="auto"/>
        <w:rPr>
          <w:b/>
          <w:color w:val="808080"/>
          <w:sz w:val="28"/>
          <w:szCs w:val="28"/>
        </w:rPr>
      </w:pPr>
      <w:r>
        <w:rPr>
          <w:noProof/>
        </w:rPr>
        <w:lastRenderedPageBreak/>
        <mc:AlternateContent>
          <mc:Choice Requires="wpg">
            <w:drawing>
              <wp:inline distT="0" distB="0" distL="0" distR="0">
                <wp:extent cx="1743075" cy="370805"/>
                <wp:effectExtent l="0" t="0" r="0" b="0"/>
                <wp:docPr id="96" name="Rectángulo 96"/>
                <wp:cNvGraphicFramePr/>
                <a:graphic xmlns:a="http://schemas.openxmlformats.org/drawingml/2006/main">
                  <a:graphicData uri="http://schemas.microsoft.com/office/word/2010/wordprocessingShape">
                    <wps:wsp>
                      <wps:cNvSpPr/>
                      <wps:spPr>
                        <a:xfrm>
                          <a:off x="4483988" y="3599025"/>
                          <a:ext cx="1724025" cy="361950"/>
                        </a:xfrm>
                        <a:prstGeom prst="rect">
                          <a:avLst/>
                        </a:prstGeom>
                        <a:solidFill>
                          <a:srgbClr val="B2B2B2"/>
                        </a:solidFill>
                        <a:ln>
                          <a:noFill/>
                        </a:ln>
                      </wps:spPr>
                      <wps:txbx>
                        <w:txbxContent>
                          <w:p w:rsidR="00607A2A" w:rsidRDefault="00FB020C">
                            <w:pPr>
                              <w:jc w:val="left"/>
                              <w:textDirection w:val="btLr"/>
                            </w:pPr>
                            <w:r>
                              <w:rPr>
                                <w:b/>
                                <w:color w:val="FFFFFF"/>
                                <w:sz w:val="28"/>
                              </w:rPr>
                              <w:t>REFERENCIAS</w:t>
                            </w:r>
                          </w:p>
                          <w:p w:rsidR="00607A2A" w:rsidRDefault="00607A2A">
                            <w:pPr>
                              <w:jc w:val="center"/>
                              <w:textDirection w:val="btLr"/>
                            </w:pP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1743075" cy="370805"/>
                <wp:effectExtent b="0" l="0" r="0" t="0"/>
                <wp:docPr id="96"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1743075" cy="370805"/>
                        </a:xfrm>
                        <a:prstGeom prst="rect"/>
                        <a:ln/>
                      </pic:spPr>
                    </pic:pic>
                  </a:graphicData>
                </a:graphic>
              </wp:inline>
            </w:drawing>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88" name="Conector recto de flecha 88"/>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88"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9525" cy="19050"/>
                        </a:xfrm>
                        <a:prstGeom prst="rect"/>
                        <a:ln/>
                      </pic:spPr>
                    </pic:pic>
                  </a:graphicData>
                </a:graphic>
              </wp:anchor>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 xml:space="preserve">La sección de </w:t>
      </w:r>
      <w:r>
        <w:rPr>
          <w:b/>
          <w:sz w:val="24"/>
          <w:szCs w:val="24"/>
        </w:rPr>
        <w:t>referencias</w:t>
      </w:r>
      <w:r>
        <w:rPr>
          <w:sz w:val="24"/>
          <w:szCs w:val="24"/>
        </w:rPr>
        <w:t xml:space="preserve"> debe incluir todas las fuentes citadas en el capítulo, con un mínimo de 20 a 30 referencias que respalden la investigación y demuestren una revisión del tema. Las citas deben estar en formato APA 7, organizadas alfabéticamente por el apellido del primer autor, y seguir las normas de estilo para cada tipo de fuente. Este formato garantiza claridad y consistencia, facilitando al lector localizar y verificar las fuentes mencionadas en el texto.</w:t>
      </w:r>
    </w:p>
    <w:p w:rsidR="00607A2A" w:rsidRDefault="00607A2A">
      <w:pPr>
        <w:pBdr>
          <w:top w:val="nil"/>
          <w:left w:val="nil"/>
          <w:bottom w:val="nil"/>
          <w:right w:val="nil"/>
          <w:between w:val="nil"/>
        </w:pBdr>
        <w:spacing w:before="0" w:after="0" w:line="480" w:lineRule="auto"/>
        <w:rPr>
          <w:b/>
          <w:color w:val="808080"/>
          <w:sz w:val="28"/>
          <w:szCs w:val="28"/>
        </w:rPr>
      </w:pPr>
    </w:p>
    <w:p w:rsidR="005B17C2" w:rsidRDefault="005B17C2">
      <w:pPr>
        <w:rPr>
          <w:b/>
          <w:color w:val="808080"/>
          <w:sz w:val="28"/>
          <w:szCs w:val="28"/>
        </w:rPr>
      </w:pPr>
      <w:r>
        <w:rPr>
          <w:b/>
          <w:color w:val="808080"/>
          <w:sz w:val="28"/>
          <w:szCs w:val="28"/>
        </w:rPr>
        <w:br w:type="page"/>
      </w:r>
    </w:p>
    <w:p w:rsidR="00607A2A" w:rsidRDefault="00FB020C">
      <w:pPr>
        <w:pBdr>
          <w:top w:val="nil"/>
          <w:left w:val="nil"/>
          <w:bottom w:val="nil"/>
          <w:right w:val="nil"/>
          <w:between w:val="nil"/>
        </w:pBdr>
        <w:spacing w:before="0" w:after="0" w:line="480" w:lineRule="auto"/>
        <w:rPr>
          <w:b/>
          <w:color w:val="808080"/>
          <w:sz w:val="28"/>
          <w:szCs w:val="28"/>
        </w:rPr>
      </w:pPr>
      <w:r>
        <w:rPr>
          <w:noProof/>
        </w:rPr>
        <w:lastRenderedPageBreak/>
        <mc:AlternateContent>
          <mc:Choice Requires="wpg">
            <w:drawing>
              <wp:inline distT="0" distB="0" distL="0" distR="0">
                <wp:extent cx="4210050" cy="371475"/>
                <wp:effectExtent l="0" t="0" r="0" b="0"/>
                <wp:docPr id="94" name="Rectángulo 94"/>
                <wp:cNvGraphicFramePr/>
                <a:graphic xmlns:a="http://schemas.openxmlformats.org/drawingml/2006/main">
                  <a:graphicData uri="http://schemas.microsoft.com/office/word/2010/wordprocessingShape">
                    <wps:wsp>
                      <wps:cNvSpPr/>
                      <wps:spPr>
                        <a:xfrm>
                          <a:off x="3245738" y="3599025"/>
                          <a:ext cx="4200525" cy="361950"/>
                        </a:xfrm>
                        <a:prstGeom prst="rect">
                          <a:avLst/>
                        </a:prstGeom>
                        <a:solidFill>
                          <a:srgbClr val="B2B2B2"/>
                        </a:solidFill>
                        <a:ln>
                          <a:noFill/>
                        </a:ln>
                      </wps:spPr>
                      <wps:txbx>
                        <w:txbxContent>
                          <w:p w:rsidR="00607A2A" w:rsidRDefault="00FB020C">
                            <w:pPr>
                              <w:jc w:val="left"/>
                              <w:textDirection w:val="btLr"/>
                            </w:pPr>
                            <w:r>
                              <w:rPr>
                                <w:b/>
                                <w:color w:val="FFFFFF"/>
                                <w:sz w:val="28"/>
                              </w:rPr>
                              <w:t>ASPECTOS GENERALES A TENER EN CUENTA</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4210050" cy="371475"/>
                <wp:effectExtent b="0" l="0" r="0" t="0"/>
                <wp:docPr id="94" name="image16.png"/>
                <a:graphic>
                  <a:graphicData uri="http://schemas.openxmlformats.org/drawingml/2006/picture">
                    <pic:pic>
                      <pic:nvPicPr>
                        <pic:cNvPr id="0" name="image16.png"/>
                        <pic:cNvPicPr preferRelativeResize="0"/>
                      </pic:nvPicPr>
                      <pic:blipFill>
                        <a:blip r:embed="rId37"/>
                        <a:srcRect/>
                        <a:stretch>
                          <a:fillRect/>
                        </a:stretch>
                      </pic:blipFill>
                      <pic:spPr>
                        <a:xfrm>
                          <a:off x="0" y="0"/>
                          <a:ext cx="4210050" cy="371475"/>
                        </a:xfrm>
                        <a:prstGeom prst="rect"/>
                        <a:ln/>
                      </pic:spPr>
                    </pic:pic>
                  </a:graphicData>
                </a:graphic>
              </wp:inline>
            </w:drawing>
          </mc:Fallback>
        </mc:AlternateContent>
      </w:r>
    </w:p>
    <w:p w:rsidR="00607A2A" w:rsidRDefault="00FB020C">
      <w:pPr>
        <w:pBdr>
          <w:top w:val="nil"/>
          <w:left w:val="nil"/>
          <w:bottom w:val="nil"/>
          <w:right w:val="nil"/>
          <w:between w:val="nil"/>
        </w:pBdr>
        <w:spacing w:before="0" w:after="0" w:line="480" w:lineRule="auto"/>
        <w:rPr>
          <w:b/>
          <w:color w:val="808080"/>
          <w:sz w:val="28"/>
          <w:szCs w:val="28"/>
        </w:rPr>
      </w:pPr>
      <w:r>
        <w:rPr>
          <w:sz w:val="24"/>
          <w:szCs w:val="24"/>
        </w:rPr>
        <w:t xml:space="preserve">La plantilla actual está definida para mantener la uniformidad en la presentación de los capítulos de libro. Para tener un formato de alta calidad y coherencia, usted como autor debe seguir estas instrucciones. La manera más fácil de hacer esto es descargar la plantilla y reemplazar el contenido con su propio texto. El archivo de la plantilla contiene estilos predefinidos para cada aspecto del diseño general del documento, familias tipográficas, y tamaños de tipografía apropiados, lo que permite reducir su trabajo al momento de dar formato al documento. </w:t>
      </w:r>
      <w:r>
        <w:rPr>
          <w:b/>
          <w:i/>
          <w:sz w:val="24"/>
          <w:szCs w:val="24"/>
        </w:rPr>
        <w:t>No cambie el tamaño de las fuentes o espaciado de línea para introducir más texto en un número limitado de páginas.</w:t>
      </w:r>
      <w:r>
        <w:rPr>
          <w:noProof/>
        </w:rPr>
        <mc:AlternateContent>
          <mc:Choice Requires="wps">
            <w:drawing>
              <wp:anchor distT="0" distB="0" distL="114300" distR="114300" simplePos="0" relativeHeight="251669504"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106" name="Conector recto de flecha 106"/>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106"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9525" cy="19050"/>
                        </a:xfrm>
                        <a:prstGeom prst="rect"/>
                        <a:ln/>
                      </pic:spPr>
                    </pic:pic>
                  </a:graphicData>
                </a:graphic>
              </wp:anchor>
            </w:drawing>
          </mc:Fallback>
        </mc:AlternateContent>
      </w:r>
    </w:p>
    <w:p w:rsidR="00607A2A" w:rsidRDefault="00607A2A">
      <w:pPr>
        <w:spacing w:before="0" w:after="0" w:line="480" w:lineRule="auto"/>
        <w:rPr>
          <w:b/>
          <w:sz w:val="24"/>
          <w:szCs w:val="24"/>
        </w:rPr>
      </w:pPr>
    </w:p>
    <w:p w:rsidR="00607A2A" w:rsidRDefault="00FB020C">
      <w:pPr>
        <w:spacing w:before="0" w:after="0" w:line="480" w:lineRule="auto"/>
        <w:rPr>
          <w:b/>
          <w:sz w:val="24"/>
          <w:szCs w:val="24"/>
        </w:rPr>
      </w:pPr>
      <w:r>
        <w:rPr>
          <w:b/>
          <w:sz w:val="24"/>
          <w:szCs w:val="24"/>
        </w:rPr>
        <w:t xml:space="preserve">Familias Tipográficas y Tamaños </w:t>
      </w:r>
    </w:p>
    <w:p w:rsidR="00607A2A" w:rsidRDefault="00FB020C">
      <w:pPr>
        <w:pBdr>
          <w:top w:val="nil"/>
          <w:left w:val="nil"/>
          <w:bottom w:val="nil"/>
          <w:right w:val="nil"/>
          <w:between w:val="nil"/>
        </w:pBdr>
        <w:spacing w:before="0" w:after="0" w:line="480" w:lineRule="auto"/>
        <w:rPr>
          <w:color w:val="000000"/>
          <w:sz w:val="24"/>
          <w:szCs w:val="24"/>
        </w:rPr>
      </w:pPr>
      <w:r>
        <w:rPr>
          <w:color w:val="000000"/>
          <w:sz w:val="24"/>
          <w:szCs w:val="24"/>
        </w:rPr>
        <w:t>Utilice tipografía Arial. El tamaño recomendado para el cuerpo del texto es de 12 puntos y para el Título del artículo 14 puntos. El tamaño mínimo para los títulos de las tablas, figuras y notas al pie de página es de 8 puntos. Un máximo de 35 páginas incluyendo bibliografía.</w:t>
      </w:r>
    </w:p>
    <w:p w:rsidR="00607A2A" w:rsidRDefault="00607A2A">
      <w:pPr>
        <w:pBdr>
          <w:top w:val="nil"/>
          <w:left w:val="nil"/>
          <w:bottom w:val="nil"/>
          <w:right w:val="nil"/>
          <w:between w:val="nil"/>
        </w:pBdr>
        <w:spacing w:before="0" w:after="0" w:line="480" w:lineRule="auto"/>
        <w:rPr>
          <w:color w:val="000000"/>
          <w:sz w:val="24"/>
          <w:szCs w:val="24"/>
        </w:rPr>
      </w:pPr>
    </w:p>
    <w:p w:rsidR="00607A2A" w:rsidRDefault="00FB020C">
      <w:pPr>
        <w:pStyle w:val="Ttulo3"/>
        <w:spacing w:before="0" w:line="480" w:lineRule="auto"/>
      </w:pPr>
      <w:r>
        <w:t xml:space="preserve">Formato </w:t>
      </w:r>
    </w:p>
    <w:p w:rsidR="00607A2A" w:rsidRDefault="00FB020C">
      <w:pPr>
        <w:spacing w:before="0" w:after="0" w:line="480" w:lineRule="auto"/>
        <w:rPr>
          <w:sz w:val="24"/>
          <w:szCs w:val="24"/>
        </w:rPr>
      </w:pPr>
      <w:r>
        <w:rPr>
          <w:sz w:val="24"/>
          <w:szCs w:val="24"/>
        </w:rPr>
        <w:t xml:space="preserve">En el diseño de su original, formato carta Letter de 8.5 x 11 pulg, ajuste los márgenes a 2 cm. El </w:t>
      </w:r>
      <w:r w:rsidR="005B17C2">
        <w:rPr>
          <w:sz w:val="24"/>
          <w:szCs w:val="24"/>
        </w:rPr>
        <w:t>capítulo</w:t>
      </w:r>
      <w:r>
        <w:rPr>
          <w:sz w:val="24"/>
          <w:szCs w:val="24"/>
        </w:rPr>
        <w:t xml:space="preserve"> deberá ir a una columna,</w:t>
      </w:r>
      <w:r w:rsidR="005B17C2">
        <w:rPr>
          <w:sz w:val="24"/>
          <w:szCs w:val="24"/>
        </w:rPr>
        <w:t xml:space="preserve"> justificado</w:t>
      </w:r>
      <w:r>
        <w:rPr>
          <w:sz w:val="24"/>
          <w:szCs w:val="24"/>
        </w:rPr>
        <w:t>. Los párrafos deberán ser escritos a doble espacio (2.0). Los párrafos deben tener máximo 10 renglones.</w:t>
      </w:r>
    </w:p>
    <w:p w:rsidR="00607A2A" w:rsidRDefault="00607A2A">
      <w:pPr>
        <w:pBdr>
          <w:top w:val="nil"/>
          <w:left w:val="nil"/>
          <w:bottom w:val="nil"/>
          <w:right w:val="nil"/>
          <w:between w:val="nil"/>
        </w:pBdr>
        <w:spacing w:before="0" w:after="0" w:line="480" w:lineRule="auto"/>
        <w:rPr>
          <w:color w:val="000000"/>
          <w:sz w:val="24"/>
          <w:szCs w:val="24"/>
        </w:rPr>
      </w:pPr>
    </w:p>
    <w:p w:rsidR="00607A2A" w:rsidRDefault="00607A2A">
      <w:pPr>
        <w:pBdr>
          <w:top w:val="nil"/>
          <w:left w:val="nil"/>
          <w:bottom w:val="nil"/>
          <w:right w:val="nil"/>
          <w:between w:val="nil"/>
        </w:pBdr>
        <w:spacing w:before="0" w:after="0" w:line="480" w:lineRule="auto"/>
        <w:rPr>
          <w:color w:val="000000"/>
          <w:sz w:val="24"/>
          <w:szCs w:val="24"/>
        </w:rPr>
      </w:pPr>
    </w:p>
    <w:p w:rsidR="00607A2A" w:rsidRDefault="00607A2A">
      <w:pPr>
        <w:pBdr>
          <w:top w:val="nil"/>
          <w:left w:val="nil"/>
          <w:bottom w:val="nil"/>
          <w:right w:val="nil"/>
          <w:between w:val="nil"/>
        </w:pBdr>
        <w:spacing w:before="0" w:after="0" w:line="480" w:lineRule="auto"/>
        <w:rPr>
          <w:color w:val="000000"/>
          <w:sz w:val="24"/>
          <w:szCs w:val="24"/>
        </w:rPr>
      </w:pPr>
    </w:p>
    <w:p w:rsidR="005B17C2" w:rsidRDefault="005B17C2">
      <w:pPr>
        <w:rPr>
          <w:b/>
          <w:sz w:val="24"/>
          <w:szCs w:val="24"/>
        </w:rPr>
      </w:pPr>
      <w:r>
        <w:rPr>
          <w:b/>
          <w:sz w:val="24"/>
          <w:szCs w:val="24"/>
        </w:rPr>
        <w:br w:type="page"/>
      </w:r>
    </w:p>
    <w:p w:rsidR="00607A2A" w:rsidRDefault="00FB020C">
      <w:pPr>
        <w:spacing w:before="0" w:after="0" w:line="480" w:lineRule="auto"/>
        <w:rPr>
          <w:b/>
          <w:sz w:val="24"/>
          <w:szCs w:val="24"/>
        </w:rPr>
      </w:pPr>
      <w:r>
        <w:rPr>
          <w:b/>
          <w:sz w:val="24"/>
          <w:szCs w:val="24"/>
        </w:rPr>
        <w:lastRenderedPageBreak/>
        <w:t xml:space="preserve">Requerimientos adicionales </w:t>
      </w:r>
    </w:p>
    <w:p w:rsidR="00607A2A" w:rsidRDefault="00FB020C">
      <w:pPr>
        <w:spacing w:before="0" w:after="0" w:line="480" w:lineRule="auto"/>
        <w:rPr>
          <w:sz w:val="24"/>
          <w:szCs w:val="24"/>
        </w:rPr>
      </w:pPr>
      <w:r>
        <w:rPr>
          <w:sz w:val="24"/>
          <w:szCs w:val="24"/>
        </w:rPr>
        <w:t>En esta sección se presentan las instrucciones de edición para las figuras, tablas, abreviaturas y acrónimos.</w:t>
      </w:r>
    </w:p>
    <w:p w:rsidR="00607A2A" w:rsidRDefault="00607A2A">
      <w:pPr>
        <w:spacing w:before="0" w:after="0" w:line="480" w:lineRule="auto"/>
        <w:rPr>
          <w:sz w:val="24"/>
          <w:szCs w:val="24"/>
        </w:rPr>
      </w:pPr>
    </w:p>
    <w:p w:rsidR="00607A2A" w:rsidRDefault="00FB020C">
      <w:pPr>
        <w:pStyle w:val="Ttulo3"/>
        <w:spacing w:before="0" w:line="480" w:lineRule="auto"/>
      </w:pPr>
      <w:r>
        <w:t xml:space="preserve">Figuras y Tablas </w:t>
      </w:r>
    </w:p>
    <w:p w:rsidR="00607A2A" w:rsidRDefault="00FB020C">
      <w:pPr>
        <w:spacing w:before="0" w:after="0" w:line="480" w:lineRule="auto"/>
        <w:rPr>
          <w:sz w:val="24"/>
          <w:szCs w:val="24"/>
        </w:rPr>
      </w:pPr>
      <w:r>
        <w:rPr>
          <w:sz w:val="24"/>
          <w:szCs w:val="24"/>
        </w:rPr>
        <w:t xml:space="preserve">Sitúe las figuras y tablas en el extremo superior o inferior de las columnas; evite ubicarlas en medio de las columnas. Las figuras y tablas de gran tamaño podrán extenderse sobre ambas columnas. La descripción de las figuras deberá ubicarse debajo de las mismas. Todas las figuras, gráficas, mapas y tablas deben aparecer en tinta negra o escala de grises, numerarse y titularse de manera clara. Además, deben localizarse en el lugar más cercano a donde son citadas; y adjuntar un archivo carpeta las imágenes en formato </w:t>
      </w:r>
      <w:r>
        <w:rPr>
          <w:b/>
          <w:sz w:val="24"/>
          <w:szCs w:val="24"/>
        </w:rPr>
        <w:t>.tiff</w:t>
      </w:r>
      <w:r>
        <w:rPr>
          <w:sz w:val="24"/>
          <w:szCs w:val="24"/>
        </w:rPr>
        <w:t>, (utilice para ello un editor de imágenes, como Paint© por ejemplo, que permite guardar en dicho formato)</w:t>
      </w:r>
      <w:r>
        <w:rPr>
          <w:b/>
          <w:sz w:val="24"/>
          <w:szCs w:val="24"/>
        </w:rPr>
        <w:t>.</w:t>
      </w:r>
      <w:r>
        <w:rPr>
          <w:sz w:val="24"/>
          <w:szCs w:val="24"/>
        </w:rPr>
        <w:t xml:space="preserve"> Use la abreviatura Figura x, para referirse a una figura o gráfico y Tabla x para referirse a una tabla.  El título de las tablas y figuras deberá ubicarse debajo de ellas. </w:t>
      </w:r>
    </w:p>
    <w:p w:rsidR="00607A2A" w:rsidRDefault="00FB020C">
      <w:pPr>
        <w:spacing w:before="0" w:after="0" w:line="480" w:lineRule="auto"/>
        <w:jc w:val="center"/>
        <w:rPr>
          <w:sz w:val="24"/>
          <w:szCs w:val="24"/>
        </w:rPr>
      </w:pPr>
      <w:r>
        <w:rPr>
          <w:noProof/>
          <w:sz w:val="24"/>
          <w:szCs w:val="24"/>
        </w:rPr>
        <w:drawing>
          <wp:inline distT="0" distB="0" distL="0" distR="0">
            <wp:extent cx="3028950" cy="2266950"/>
            <wp:effectExtent l="0" t="0" r="0" b="0"/>
            <wp:docPr id="1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9"/>
                    <a:srcRect/>
                    <a:stretch>
                      <a:fillRect/>
                    </a:stretch>
                  </pic:blipFill>
                  <pic:spPr>
                    <a:xfrm>
                      <a:off x="0" y="0"/>
                      <a:ext cx="3028950" cy="2266950"/>
                    </a:xfrm>
                    <a:prstGeom prst="rect">
                      <a:avLst/>
                    </a:prstGeom>
                    <a:ln/>
                  </pic:spPr>
                </pic:pic>
              </a:graphicData>
            </a:graphic>
          </wp:inline>
        </w:drawing>
      </w:r>
    </w:p>
    <w:p w:rsidR="00607A2A" w:rsidRDefault="00FB020C">
      <w:pPr>
        <w:pBdr>
          <w:top w:val="nil"/>
          <w:left w:val="nil"/>
          <w:bottom w:val="nil"/>
          <w:right w:val="nil"/>
          <w:between w:val="nil"/>
        </w:pBdr>
        <w:spacing w:before="40"/>
        <w:ind w:left="426" w:hanging="426"/>
        <w:jc w:val="center"/>
        <w:rPr>
          <w:b/>
          <w:color w:val="000000"/>
          <w:sz w:val="22"/>
          <w:szCs w:val="22"/>
        </w:rPr>
      </w:pPr>
      <w:r>
        <w:rPr>
          <w:b/>
          <w:color w:val="000000"/>
          <w:sz w:val="22"/>
          <w:szCs w:val="22"/>
        </w:rPr>
        <w:t xml:space="preserve">Figura 1. Bifurcación: Trazado del máximo local de </w:t>
      </w:r>
      <w:r>
        <w:rPr>
          <w:b/>
          <w:i/>
          <w:color w:val="000000"/>
          <w:sz w:val="22"/>
          <w:szCs w:val="22"/>
        </w:rPr>
        <w:t>x</w:t>
      </w:r>
      <w:r>
        <w:rPr>
          <w:b/>
          <w:color w:val="000000"/>
          <w:sz w:val="22"/>
          <w:szCs w:val="22"/>
        </w:rPr>
        <w:t xml:space="preserve"> con </w:t>
      </w:r>
      <w:r w:rsidR="008D1848">
        <w:rPr>
          <w:b/>
          <w:color w:val="000000"/>
          <w:sz w:val="22"/>
          <w:szCs w:val="22"/>
        </w:rPr>
        <w:t>una disminución</w:t>
      </w:r>
      <w:r>
        <w:rPr>
          <w:b/>
          <w:color w:val="000000"/>
          <w:sz w:val="22"/>
          <w:szCs w:val="22"/>
        </w:rPr>
        <w:t xml:space="preserve"> de amortiguamiento </w:t>
      </w:r>
      <w:r>
        <w:rPr>
          <w:b/>
          <w:i/>
          <w:color w:val="000000"/>
          <w:sz w:val="22"/>
          <w:szCs w:val="22"/>
        </w:rPr>
        <w:t>a</w:t>
      </w:r>
      <w:r>
        <w:rPr>
          <w:b/>
          <w:color w:val="000000"/>
          <w:sz w:val="22"/>
          <w:szCs w:val="22"/>
        </w:rPr>
        <w:t>.</w:t>
      </w:r>
    </w:p>
    <w:p w:rsidR="00607A2A" w:rsidRDefault="00607A2A"/>
    <w:tbl>
      <w:tblPr>
        <w:tblStyle w:val="a0"/>
        <w:tblW w:w="48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8"/>
        <w:gridCol w:w="1681"/>
        <w:gridCol w:w="1681"/>
      </w:tblGrid>
      <w:tr w:rsidR="00607A2A">
        <w:trPr>
          <w:trHeight w:val="230"/>
          <w:jc w:val="center"/>
        </w:trPr>
        <w:tc>
          <w:tcPr>
            <w:tcW w:w="1478" w:type="dxa"/>
            <w:vAlign w:val="center"/>
          </w:tcPr>
          <w:p w:rsidR="00607A2A" w:rsidRDefault="00607A2A">
            <w:pPr>
              <w:rPr>
                <w:b/>
              </w:rPr>
            </w:pPr>
          </w:p>
        </w:tc>
        <w:tc>
          <w:tcPr>
            <w:tcW w:w="1681" w:type="dxa"/>
            <w:vAlign w:val="center"/>
          </w:tcPr>
          <w:p w:rsidR="00607A2A" w:rsidRDefault="00FB020C">
            <w:pPr>
              <w:rPr>
                <w:b/>
              </w:rPr>
            </w:pPr>
            <w:r>
              <w:rPr>
                <w:b/>
              </w:rPr>
              <w:t>Figuras</w:t>
            </w:r>
          </w:p>
        </w:tc>
        <w:tc>
          <w:tcPr>
            <w:tcW w:w="1681" w:type="dxa"/>
            <w:vAlign w:val="center"/>
          </w:tcPr>
          <w:p w:rsidR="00607A2A" w:rsidRDefault="00FB020C">
            <w:pPr>
              <w:rPr>
                <w:b/>
              </w:rPr>
            </w:pPr>
            <w:r>
              <w:rPr>
                <w:b/>
              </w:rPr>
              <w:t>Tablas</w:t>
            </w:r>
          </w:p>
        </w:tc>
      </w:tr>
      <w:tr w:rsidR="00607A2A">
        <w:trPr>
          <w:trHeight w:val="230"/>
          <w:jc w:val="center"/>
        </w:trPr>
        <w:tc>
          <w:tcPr>
            <w:tcW w:w="1478" w:type="dxa"/>
            <w:vAlign w:val="center"/>
          </w:tcPr>
          <w:p w:rsidR="00607A2A" w:rsidRDefault="00FB020C">
            <w:r>
              <w:lastRenderedPageBreak/>
              <w:t>Articulo 1</w:t>
            </w:r>
          </w:p>
        </w:tc>
        <w:tc>
          <w:tcPr>
            <w:tcW w:w="1681" w:type="dxa"/>
            <w:vAlign w:val="center"/>
          </w:tcPr>
          <w:p w:rsidR="00607A2A" w:rsidRDefault="008D1848">
            <w:r>
              <w:t>Tiff dpi</w:t>
            </w:r>
          </w:p>
        </w:tc>
        <w:tc>
          <w:tcPr>
            <w:tcW w:w="1681" w:type="dxa"/>
            <w:vAlign w:val="center"/>
          </w:tcPr>
          <w:p w:rsidR="00607A2A" w:rsidRDefault="00FB020C">
            <w:r>
              <w:t>Normales</w:t>
            </w:r>
          </w:p>
        </w:tc>
      </w:tr>
      <w:tr w:rsidR="00607A2A">
        <w:trPr>
          <w:trHeight w:val="230"/>
          <w:jc w:val="center"/>
        </w:trPr>
        <w:tc>
          <w:tcPr>
            <w:tcW w:w="1478" w:type="dxa"/>
            <w:vAlign w:val="center"/>
          </w:tcPr>
          <w:p w:rsidR="00607A2A" w:rsidRDefault="00FB020C">
            <w:r>
              <w:t>Articulo 2</w:t>
            </w:r>
          </w:p>
        </w:tc>
        <w:tc>
          <w:tcPr>
            <w:tcW w:w="1681" w:type="dxa"/>
            <w:vAlign w:val="center"/>
          </w:tcPr>
          <w:p w:rsidR="00607A2A" w:rsidRDefault="00FB020C">
            <w:r>
              <w:t xml:space="preserve">Tiff </w:t>
            </w:r>
          </w:p>
        </w:tc>
        <w:tc>
          <w:tcPr>
            <w:tcW w:w="1681" w:type="dxa"/>
            <w:vAlign w:val="center"/>
          </w:tcPr>
          <w:p w:rsidR="00607A2A" w:rsidRDefault="00FB020C">
            <w:r>
              <w:t>Formateadas</w:t>
            </w:r>
          </w:p>
        </w:tc>
      </w:tr>
    </w:tbl>
    <w:p w:rsidR="00607A2A" w:rsidRDefault="00607A2A">
      <w:pPr>
        <w:pBdr>
          <w:top w:val="nil"/>
          <w:left w:val="nil"/>
          <w:bottom w:val="nil"/>
          <w:right w:val="nil"/>
          <w:between w:val="nil"/>
        </w:pBdr>
        <w:tabs>
          <w:tab w:val="left" w:pos="680"/>
        </w:tabs>
        <w:spacing w:before="0" w:after="0"/>
        <w:rPr>
          <w:b/>
          <w:color w:val="000000"/>
          <w:sz w:val="22"/>
          <w:szCs w:val="22"/>
        </w:rPr>
      </w:pPr>
    </w:p>
    <w:p w:rsidR="00607A2A" w:rsidRDefault="00FB020C">
      <w:pPr>
        <w:pBdr>
          <w:top w:val="nil"/>
          <w:left w:val="nil"/>
          <w:bottom w:val="nil"/>
          <w:right w:val="nil"/>
          <w:between w:val="nil"/>
        </w:pBdr>
        <w:tabs>
          <w:tab w:val="left" w:pos="680"/>
        </w:tabs>
        <w:spacing w:before="0" w:after="0"/>
        <w:jc w:val="center"/>
        <w:rPr>
          <w:b/>
          <w:i/>
          <w:color w:val="000000"/>
          <w:sz w:val="22"/>
          <w:szCs w:val="22"/>
        </w:rPr>
      </w:pPr>
      <w:r>
        <w:rPr>
          <w:b/>
          <w:color w:val="000000"/>
          <w:sz w:val="22"/>
          <w:szCs w:val="22"/>
        </w:rPr>
        <w:t>Tabla 1. E</w:t>
      </w:r>
      <w:r>
        <w:rPr>
          <w:b/>
          <w:i/>
          <w:color w:val="000000"/>
          <w:sz w:val="22"/>
          <w:szCs w:val="22"/>
        </w:rPr>
        <w:t>xplicaciones de la resolución de las figuras.</w:t>
      </w:r>
    </w:p>
    <w:p w:rsidR="00607A2A" w:rsidRDefault="00607A2A">
      <w:pPr>
        <w:spacing w:before="0" w:after="0" w:line="480" w:lineRule="auto"/>
        <w:rPr>
          <w:b/>
          <w:sz w:val="24"/>
          <w:szCs w:val="24"/>
        </w:rPr>
      </w:pPr>
    </w:p>
    <w:p w:rsidR="00607A2A" w:rsidRDefault="00FB020C">
      <w:pPr>
        <w:spacing w:before="0" w:after="0" w:line="480" w:lineRule="auto"/>
        <w:rPr>
          <w:b/>
          <w:sz w:val="24"/>
          <w:szCs w:val="24"/>
        </w:rPr>
      </w:pPr>
      <w:r>
        <w:rPr>
          <w:b/>
          <w:sz w:val="24"/>
          <w:szCs w:val="24"/>
        </w:rPr>
        <w:t>Ecuaciones</w:t>
      </w:r>
    </w:p>
    <w:p w:rsidR="00607A2A" w:rsidRDefault="00FB020C">
      <w:pPr>
        <w:spacing w:before="0" w:after="0" w:line="480" w:lineRule="auto"/>
        <w:rPr>
          <w:sz w:val="24"/>
          <w:szCs w:val="24"/>
        </w:rPr>
      </w:pPr>
      <w:r>
        <w:rPr>
          <w:sz w:val="24"/>
          <w:szCs w:val="24"/>
        </w:rPr>
        <w:t xml:space="preserve">Cuando los capítulos incluyen ecuaciones, éstas deben ser elaboradas en un editor de ecuaciones apropiado. Si utiliza </w:t>
      </w:r>
      <w:r>
        <w:rPr>
          <w:i/>
          <w:sz w:val="24"/>
          <w:szCs w:val="24"/>
        </w:rPr>
        <w:t>Word,</w:t>
      </w:r>
      <w:r>
        <w:rPr>
          <w:sz w:val="24"/>
          <w:szCs w:val="24"/>
        </w:rPr>
        <w:t xml:space="preserve"> use o bien Microsoft Editor de Ecuaciones </w:t>
      </w:r>
      <w:r w:rsidR="008D1848">
        <w:rPr>
          <w:sz w:val="24"/>
          <w:szCs w:val="24"/>
        </w:rPr>
        <w:t>o MathType para</w:t>
      </w:r>
      <w:r>
        <w:rPr>
          <w:sz w:val="24"/>
          <w:szCs w:val="24"/>
        </w:rPr>
        <w:t xml:space="preserve"> las ecuaciones de su artículo (Insertar | Objeto | Crear Nuevo | Microsoft Editor de Ecuaciones </w:t>
      </w:r>
      <w:r>
        <w:rPr>
          <w:i/>
          <w:sz w:val="24"/>
          <w:szCs w:val="24"/>
        </w:rPr>
        <w:t>o</w:t>
      </w:r>
      <w:r>
        <w:rPr>
          <w:sz w:val="24"/>
          <w:szCs w:val="24"/>
        </w:rPr>
        <w:t xml:space="preserve"> Ecuación MathType). N</w:t>
      </w:r>
      <w:r>
        <w:rPr>
          <w:i/>
          <w:sz w:val="24"/>
          <w:szCs w:val="24"/>
        </w:rPr>
        <w:t>o</w:t>
      </w:r>
      <w:r>
        <w:rPr>
          <w:sz w:val="24"/>
          <w:szCs w:val="24"/>
        </w:rPr>
        <w:t xml:space="preserve"> debe seleccionarse la opción “Flotar sobre el texto”. </w:t>
      </w:r>
    </w:p>
    <w:p w:rsidR="00607A2A" w:rsidRDefault="00FB020C">
      <w:pPr>
        <w:spacing w:before="0" w:after="0" w:line="480" w:lineRule="auto"/>
        <w:rPr>
          <w:sz w:val="24"/>
          <w:szCs w:val="24"/>
        </w:rPr>
      </w:pPr>
      <w:r>
        <w:rPr>
          <w:sz w:val="24"/>
          <w:szCs w:val="24"/>
        </w:rPr>
        <w:t>Numere las ecuaciones consecutivamente con números de ecuaciones entre paréntesis justificado al margen derecho, como en (1). Utilice paréntesis para evitar ambigüedades en los denominadores. Ponga signos de puntuación en las ecuaciones cuando formen parte de una frase</w:t>
      </w:r>
    </w:p>
    <w:p w:rsidR="00607A2A" w:rsidRDefault="00FB020C">
      <w:pPr>
        <w:spacing w:before="0" w:after="0" w:line="480" w:lineRule="auto"/>
        <w:jc w:val="center"/>
        <w:rPr>
          <w:sz w:val="24"/>
          <w:szCs w:val="24"/>
        </w:rPr>
      </w:pPr>
      <w:r>
        <w:rPr>
          <w:sz w:val="40"/>
          <w:szCs w:val="40"/>
          <w:vertAlign w:val="subscript"/>
        </w:rPr>
        <w:object w:dxaOrig="7774" w:dyaOrig="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3.5pt" o:ole="" filled="t">
            <v:fill color2="black"/>
            <v:imagedata r:id="rId40" o:title=""/>
          </v:shape>
          <o:OLEObject Type="Embed" ProgID="Microsoft" ShapeID="_x0000_i1025" DrawAspect="Content" ObjectID="_1802852856" r:id="rId41"/>
        </w:object>
      </w:r>
      <w:r>
        <w:rPr>
          <w:sz w:val="24"/>
          <w:szCs w:val="24"/>
        </w:rPr>
        <w:t xml:space="preserve">             (1)</w:t>
      </w:r>
    </w:p>
    <w:p w:rsidR="00607A2A" w:rsidRDefault="00FB020C">
      <w:pPr>
        <w:spacing w:before="0" w:after="0" w:line="480" w:lineRule="auto"/>
        <w:rPr>
          <w:sz w:val="24"/>
          <w:szCs w:val="24"/>
        </w:rPr>
      </w:pPr>
      <w:r>
        <w:rPr>
          <w:sz w:val="24"/>
          <w:szCs w:val="24"/>
        </w:rPr>
        <w:t>Asegúrese de que los símbolos de su ecuación hayan sido definidos con anterioridad. Ponga en cursiva los símbolos (</w:t>
      </w:r>
      <w:r>
        <w:rPr>
          <w:i/>
          <w:sz w:val="24"/>
          <w:szCs w:val="24"/>
        </w:rPr>
        <w:t>T</w:t>
      </w:r>
      <w:r>
        <w:rPr>
          <w:sz w:val="24"/>
          <w:szCs w:val="24"/>
        </w:rPr>
        <w:t xml:space="preserve"> podría referirse a la temperatura, pero T es la unidad tesla). Refiérase a “(1),” no “Ec. (1)” o “ecuación (1),” excepto al principio de la frase: “La ecuación (1) es...”</w:t>
      </w:r>
    </w:p>
    <w:p w:rsidR="00607A2A" w:rsidRDefault="00607A2A">
      <w:pPr>
        <w:pBdr>
          <w:top w:val="nil"/>
          <w:left w:val="nil"/>
          <w:bottom w:val="nil"/>
          <w:right w:val="nil"/>
          <w:between w:val="nil"/>
        </w:pBdr>
        <w:spacing w:before="0" w:after="0" w:line="480" w:lineRule="auto"/>
        <w:rPr>
          <w:color w:val="000000"/>
          <w:sz w:val="24"/>
          <w:szCs w:val="24"/>
        </w:rPr>
      </w:pPr>
    </w:p>
    <w:p w:rsidR="00607A2A" w:rsidRDefault="00FB020C">
      <w:pPr>
        <w:spacing w:before="0" w:after="0" w:line="480" w:lineRule="auto"/>
        <w:rPr>
          <w:b/>
          <w:sz w:val="24"/>
          <w:szCs w:val="24"/>
        </w:rPr>
      </w:pPr>
      <w:r>
        <w:rPr>
          <w:b/>
          <w:sz w:val="24"/>
          <w:szCs w:val="24"/>
        </w:rPr>
        <w:t>Unidades</w:t>
      </w:r>
    </w:p>
    <w:p w:rsidR="00607A2A" w:rsidRDefault="00FB020C">
      <w:pPr>
        <w:spacing w:before="0" w:after="0" w:line="480" w:lineRule="auto"/>
        <w:rPr>
          <w:sz w:val="24"/>
          <w:szCs w:val="24"/>
        </w:rPr>
      </w:pPr>
      <w:r>
        <w:rPr>
          <w:sz w:val="24"/>
          <w:szCs w:val="24"/>
        </w:rPr>
        <w:t>Use el Sistema Internacional como unidades primarias. Se pueden usar otras unidades como unidades secundarias (entre paréntesis). Esto se aplica a capítulos sobre almacenamiento de datos. Por ejemplo, escriba “15 Gb/cm</w:t>
      </w:r>
      <w:r>
        <w:rPr>
          <w:sz w:val="24"/>
          <w:szCs w:val="24"/>
          <w:vertAlign w:val="superscript"/>
        </w:rPr>
        <w:t>2</w:t>
      </w:r>
      <w:r>
        <w:rPr>
          <w:sz w:val="24"/>
          <w:szCs w:val="24"/>
        </w:rPr>
        <w:t xml:space="preserve"> (100 Gb/in</w:t>
      </w:r>
      <w:r>
        <w:rPr>
          <w:sz w:val="24"/>
          <w:szCs w:val="24"/>
          <w:vertAlign w:val="superscript"/>
        </w:rPr>
        <w:t>2</w:t>
      </w:r>
      <w:r>
        <w:rPr>
          <w:sz w:val="24"/>
          <w:szCs w:val="24"/>
        </w:rPr>
        <w:t xml:space="preserve">).” Se considera una excepción cuando las unidades inglesas se usan </w:t>
      </w:r>
      <w:r>
        <w:rPr>
          <w:sz w:val="24"/>
          <w:szCs w:val="24"/>
        </w:rPr>
        <w:lastRenderedPageBreak/>
        <w:t xml:space="preserve">como identificadores comerciales, como “unidad de disco de 3.5 pulgadas.” Evite mezclar unidades del Sistema Internacional con el Sistema Cegesimal, tales como corriente en amperios y campo magnético </w:t>
      </w:r>
      <w:r w:rsidR="008D1848">
        <w:rPr>
          <w:sz w:val="24"/>
          <w:szCs w:val="24"/>
        </w:rPr>
        <w:t>en oersteds</w:t>
      </w:r>
      <w:r>
        <w:rPr>
          <w:sz w:val="24"/>
          <w:szCs w:val="24"/>
        </w:rPr>
        <w:t xml:space="preserve">. Esto a menudo lleva a confusión porque las ecuaciones no son dimensionalmente equiparables. Si debe usar unidades mezcladas, especifique claramente las unidades para cada </w:t>
      </w:r>
      <w:r w:rsidR="008D1848">
        <w:rPr>
          <w:sz w:val="24"/>
          <w:szCs w:val="24"/>
        </w:rPr>
        <w:t>cantidad en</w:t>
      </w:r>
      <w:r>
        <w:rPr>
          <w:sz w:val="24"/>
          <w:szCs w:val="24"/>
        </w:rPr>
        <w:t xml:space="preserve"> la ecuación. La unidad en el Sistema Internacional para la fuerza del campo magnético </w:t>
      </w:r>
      <w:r>
        <w:rPr>
          <w:i/>
          <w:sz w:val="24"/>
          <w:szCs w:val="24"/>
        </w:rPr>
        <w:t>H</w:t>
      </w:r>
      <w:r>
        <w:rPr>
          <w:sz w:val="24"/>
          <w:szCs w:val="24"/>
        </w:rPr>
        <w:t xml:space="preserve"> es A/m. Sin embargo, si desea utilizar unidades de T, o bien refiérase a densidad de flujo magnético </w:t>
      </w:r>
      <w:r>
        <w:rPr>
          <w:i/>
          <w:sz w:val="24"/>
          <w:szCs w:val="24"/>
        </w:rPr>
        <w:t>B</w:t>
      </w:r>
      <w:r>
        <w:rPr>
          <w:sz w:val="24"/>
          <w:szCs w:val="24"/>
        </w:rPr>
        <w:t xml:space="preserve"> o fuerza del campo magnético simbolizado como µ</w:t>
      </w:r>
      <w:r>
        <w:rPr>
          <w:sz w:val="24"/>
          <w:szCs w:val="24"/>
          <w:vertAlign w:val="subscript"/>
        </w:rPr>
        <w:t>0</w:t>
      </w:r>
      <w:r>
        <w:rPr>
          <w:i/>
          <w:sz w:val="24"/>
          <w:szCs w:val="24"/>
        </w:rPr>
        <w:t>H</w:t>
      </w:r>
      <w:r>
        <w:rPr>
          <w:sz w:val="24"/>
          <w:szCs w:val="24"/>
        </w:rPr>
        <w:t xml:space="preserve">. Utilice el punto centrado para separar unidades </w:t>
      </w:r>
      <w:r w:rsidR="008D1848">
        <w:rPr>
          <w:sz w:val="24"/>
          <w:szCs w:val="24"/>
        </w:rPr>
        <w:t>compuestas, es</w:t>
      </w:r>
      <w:r>
        <w:rPr>
          <w:sz w:val="24"/>
          <w:szCs w:val="24"/>
        </w:rPr>
        <w:t xml:space="preserve"> decir, “A·m</w:t>
      </w:r>
      <w:r>
        <w:rPr>
          <w:sz w:val="24"/>
          <w:szCs w:val="24"/>
          <w:vertAlign w:val="superscript"/>
        </w:rPr>
        <w:t>2</w:t>
      </w:r>
      <w:r>
        <w:rPr>
          <w:sz w:val="24"/>
          <w:szCs w:val="24"/>
        </w:rPr>
        <w:t>.” Cuando se escriban cifras decimales se utilizará la coma, no el punto.</w:t>
      </w:r>
    </w:p>
    <w:p w:rsidR="00607A2A" w:rsidRDefault="00607A2A">
      <w:pPr>
        <w:pStyle w:val="Ttulo3"/>
        <w:spacing w:before="0" w:line="480" w:lineRule="auto"/>
      </w:pPr>
    </w:p>
    <w:p w:rsidR="00607A2A" w:rsidRDefault="00FB020C">
      <w:pPr>
        <w:pStyle w:val="Ttulo3"/>
        <w:spacing w:before="0" w:line="480" w:lineRule="auto"/>
      </w:pPr>
      <w:r>
        <w:t xml:space="preserve">Abreviaturas y Acrónimos </w:t>
      </w:r>
    </w:p>
    <w:p w:rsidR="00607A2A" w:rsidRDefault="00FB020C">
      <w:pPr>
        <w:spacing w:before="0" w:after="0" w:line="480" w:lineRule="auto"/>
        <w:rPr>
          <w:sz w:val="24"/>
          <w:szCs w:val="24"/>
        </w:rPr>
      </w:pPr>
      <w:r>
        <w:rPr>
          <w:sz w:val="24"/>
          <w:szCs w:val="24"/>
        </w:rPr>
        <w:t xml:space="preserve">Defina las abreviaturas y acrónimos la primera vez que sean utilizadas en el texto. Evite emplear abreviaturas en el título, salvo que resulte imprescindible. </w:t>
      </w:r>
    </w:p>
    <w:p w:rsidR="00607A2A" w:rsidRDefault="00607A2A">
      <w:pPr>
        <w:spacing w:before="0" w:after="0" w:line="480" w:lineRule="auto"/>
        <w:rPr>
          <w:sz w:val="24"/>
          <w:szCs w:val="24"/>
        </w:rPr>
      </w:pPr>
    </w:p>
    <w:p w:rsidR="00607A2A" w:rsidRDefault="00FB020C">
      <w:pPr>
        <w:pStyle w:val="Ttulo2"/>
        <w:spacing w:before="0" w:line="480" w:lineRule="auto"/>
        <w:rPr>
          <w:sz w:val="24"/>
          <w:szCs w:val="24"/>
        </w:rPr>
      </w:pPr>
      <w:r>
        <w:rPr>
          <w:sz w:val="24"/>
          <w:szCs w:val="24"/>
        </w:rPr>
        <w:t xml:space="preserve">Agradecimientos </w:t>
      </w:r>
    </w:p>
    <w:p w:rsidR="00607A2A" w:rsidRDefault="00FB020C">
      <w:pPr>
        <w:spacing w:before="0" w:after="0" w:line="480" w:lineRule="auto"/>
        <w:rPr>
          <w:sz w:val="24"/>
          <w:szCs w:val="24"/>
        </w:rPr>
      </w:pPr>
      <w:r>
        <w:rPr>
          <w:sz w:val="24"/>
          <w:szCs w:val="24"/>
        </w:rPr>
        <w:t>Si los hay, los agradecimientos deberán ubicarse al final del trabajo, justo antes de las referencias. Indique la entidad que patrocina la investigación. Esta sección no llevará numeración.</w:t>
      </w:r>
    </w:p>
    <w:p w:rsidR="00607A2A" w:rsidRDefault="00607A2A">
      <w:pPr>
        <w:pStyle w:val="Ttulo2"/>
        <w:spacing w:before="0" w:line="480" w:lineRule="auto"/>
        <w:rPr>
          <w:sz w:val="24"/>
          <w:szCs w:val="24"/>
        </w:rPr>
      </w:pPr>
    </w:p>
    <w:p w:rsidR="00607A2A" w:rsidRDefault="00607A2A">
      <w:pPr>
        <w:pBdr>
          <w:top w:val="nil"/>
          <w:left w:val="nil"/>
          <w:bottom w:val="nil"/>
          <w:right w:val="nil"/>
          <w:between w:val="nil"/>
        </w:pBdr>
        <w:spacing w:before="0" w:after="0"/>
        <w:ind w:left="425" w:hanging="425"/>
        <w:rPr>
          <w:color w:val="000000"/>
          <w:sz w:val="24"/>
          <w:szCs w:val="24"/>
        </w:rPr>
      </w:pPr>
    </w:p>
    <w:p w:rsidR="00607A2A" w:rsidRDefault="00FB020C">
      <w:pPr>
        <w:pStyle w:val="Ttulo2"/>
        <w:spacing w:before="0" w:line="480" w:lineRule="auto"/>
        <w:rPr>
          <w:sz w:val="24"/>
          <w:szCs w:val="24"/>
        </w:rPr>
      </w:pPr>
      <w:r>
        <w:rPr>
          <w:sz w:val="24"/>
          <w:szCs w:val="24"/>
        </w:rPr>
        <w:t>Referencias en el Texto</w:t>
      </w:r>
    </w:p>
    <w:p w:rsidR="00607A2A" w:rsidRDefault="00FB020C">
      <w:pPr>
        <w:spacing w:before="0" w:after="0" w:line="480" w:lineRule="auto"/>
        <w:rPr>
          <w:sz w:val="24"/>
          <w:szCs w:val="24"/>
        </w:rPr>
      </w:pPr>
      <w:r>
        <w:rPr>
          <w:sz w:val="24"/>
          <w:szCs w:val="24"/>
        </w:rPr>
        <w:t>La presente sección proporciona ejemplos de los distintos tipos de referencias, Todas las referencias tienen que estar escritas en Times New Roman con tamaño de 12 puntos.</w:t>
      </w:r>
    </w:p>
    <w:p w:rsidR="00607A2A" w:rsidRDefault="00FB020C">
      <w:pPr>
        <w:spacing w:before="0" w:after="0" w:line="480" w:lineRule="auto"/>
        <w:rPr>
          <w:sz w:val="24"/>
          <w:szCs w:val="24"/>
        </w:rPr>
      </w:pPr>
      <w:r>
        <w:rPr>
          <w:sz w:val="24"/>
          <w:szCs w:val="24"/>
        </w:rPr>
        <w:t>Los trabajos de un solo autor se citan mediante el apellido del autor y el año de publicación. Por ejemplo, “los trabajos tempranos en este tema (Ferrell, 1999)”.</w:t>
      </w:r>
    </w:p>
    <w:p w:rsidR="00607A2A" w:rsidRDefault="00FB020C">
      <w:pPr>
        <w:spacing w:before="0" w:after="0" w:line="480" w:lineRule="auto"/>
        <w:rPr>
          <w:sz w:val="24"/>
          <w:szCs w:val="24"/>
        </w:rPr>
      </w:pPr>
      <w:r>
        <w:rPr>
          <w:sz w:val="24"/>
          <w:szCs w:val="24"/>
        </w:rPr>
        <w:lastRenderedPageBreak/>
        <w:t>Cuando un trabajo tiene dos autores, siempre se citarán utilizando el apellido de los dos autores unidos mediante “y”. Por ejemplo, “como se ha mostrado (Hyndman y Koehler, 1982)”.</w:t>
      </w:r>
    </w:p>
    <w:p w:rsidR="00607A2A" w:rsidRDefault="00FB020C">
      <w:pPr>
        <w:spacing w:before="0" w:after="0" w:line="480" w:lineRule="auto"/>
        <w:rPr>
          <w:sz w:val="24"/>
          <w:szCs w:val="24"/>
        </w:rPr>
      </w:pPr>
      <w:r>
        <w:rPr>
          <w:sz w:val="24"/>
          <w:szCs w:val="24"/>
        </w:rPr>
        <w:t>Cuando un trabajo tiene tres, cuatro o más autores, cite únicamente el apellido del primer autor seguido por “y cols.” y el año de publicación. Por ejemplo, “como se muestra en (Vachtsevanos y cols., 2006)”.</w:t>
      </w:r>
    </w:p>
    <w:p w:rsidR="00607A2A" w:rsidRDefault="00FB020C">
      <w:pPr>
        <w:pStyle w:val="Ttulo2"/>
        <w:spacing w:before="0" w:line="480" w:lineRule="auto"/>
        <w:rPr>
          <w:sz w:val="24"/>
          <w:szCs w:val="24"/>
        </w:rPr>
      </w:pPr>
      <w:r>
        <w:rPr>
          <w:sz w:val="24"/>
          <w:szCs w:val="24"/>
        </w:rPr>
        <w:t>Formateando la Sección de Referencias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Las referencias deben incluirse al final del artículo siguiendo estas indicaciones:</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Todas las líneas después de la primera línea de cada referencia deben tener una sangría de 0.25 pulgadas desde el margen izquierdo.</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Se tienen que invertir los nombres de los autores (el apellido primero); es necesario escribir el apellido y las iniciales del nombre de todos los autores de un trabajo.</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La lista de referencia tiene que estar ordenada alfabéticamente según el apellido del primer autor.</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Si hay más de un trabajo del mismo autor, estos se distinguirán entre sí a la hora de referenciarlos mediante el año de publicación. Si se da el caso de que más de un trabajo del mismo autor se ha publicado en el mismo año, se distinguirán unos trabajos de otros con una letra minúscula (empezando por “a”, luego “b”, etc…) justo después del año de publicación.</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La primera letra de cada palabra en los nombres de las revistas debe ir en mayúscula.</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Los títulos de las publicaciones deben estar en itálica.</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No utilizar subrayado en las referencias.</w:t>
      </w:r>
    </w:p>
    <w:p w:rsidR="00607A2A" w:rsidRDefault="00607A2A">
      <w:pPr>
        <w:pBdr>
          <w:top w:val="nil"/>
          <w:left w:val="nil"/>
          <w:bottom w:val="nil"/>
          <w:right w:val="nil"/>
          <w:between w:val="nil"/>
        </w:pBdr>
        <w:spacing w:before="0"/>
        <w:rPr>
          <w:color w:val="000000"/>
        </w:rPr>
      </w:pP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Libros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los libros: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lastRenderedPageBreak/>
        <w:t xml:space="preserve">Autor, A. A., &amp; Autor B. B. (Año). </w:t>
      </w:r>
      <w:r>
        <w:rPr>
          <w:i/>
          <w:color w:val="000000"/>
          <w:sz w:val="24"/>
          <w:szCs w:val="24"/>
        </w:rPr>
        <w:t>Título del trabajo: el subtítulo también va en itálica</w:t>
      </w:r>
      <w:r>
        <w:rPr>
          <w:color w:val="000000"/>
          <w:sz w:val="24"/>
          <w:szCs w:val="24"/>
        </w:rPr>
        <w:t>. Localización: Publisher. Libros Editados: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(Eds.). (Año). </w:t>
      </w:r>
      <w:r>
        <w:rPr>
          <w:i/>
          <w:color w:val="000000"/>
          <w:sz w:val="24"/>
          <w:szCs w:val="24"/>
        </w:rPr>
        <w:t>Título del trabajo</w:t>
      </w:r>
      <w:r>
        <w:rPr>
          <w:color w:val="000000"/>
          <w:sz w:val="24"/>
          <w:szCs w:val="24"/>
        </w:rPr>
        <w:t>. Localización: Publisher. Capítulos en libros editados: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(Año). Título del Capítulo. En Editor A., &amp; Editor B. (Eds.), </w:t>
      </w:r>
      <w:r>
        <w:rPr>
          <w:i/>
          <w:color w:val="000000"/>
          <w:sz w:val="24"/>
          <w:szCs w:val="24"/>
        </w:rPr>
        <w:t>Título del Libro</w:t>
      </w:r>
      <w:r>
        <w:rPr>
          <w:color w:val="000000"/>
          <w:sz w:val="24"/>
          <w:szCs w:val="24"/>
        </w:rPr>
        <w:t xml:space="preserve"> (páginas del capítulo). Localización: Publisher.</w:t>
      </w: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Artículos en Congresos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los artículos en congresos: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(Año). Título del Artículo. </w:t>
      </w:r>
      <w:r>
        <w:rPr>
          <w:i/>
          <w:color w:val="000000"/>
          <w:sz w:val="24"/>
          <w:szCs w:val="24"/>
        </w:rPr>
        <w:t>Nombre del Congreso</w:t>
      </w:r>
      <w:r>
        <w:rPr>
          <w:color w:val="000000"/>
          <w:sz w:val="24"/>
          <w:szCs w:val="24"/>
        </w:rPr>
        <w:t xml:space="preserve"> (números de páginas), mes día-día, lugar de celebración. doi:0000000/000000000000</w:t>
      </w: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Artículos en Revistas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los artículos en revistas: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(Año). Título del Artículo. </w:t>
      </w:r>
      <w:r>
        <w:rPr>
          <w:i/>
          <w:color w:val="000000"/>
          <w:sz w:val="24"/>
          <w:szCs w:val="24"/>
        </w:rPr>
        <w:t>Nombre de la Revista</w:t>
      </w:r>
      <w:r>
        <w:rPr>
          <w:color w:val="000000"/>
          <w:sz w:val="24"/>
          <w:szCs w:val="24"/>
        </w:rPr>
        <w:t xml:space="preserve"> (números de páginas), número y volumen de la publicación. doi:0000000/000000000000</w:t>
      </w: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Tesis doctorales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las Tesis Doctorales:</w:t>
      </w:r>
    </w:p>
    <w:p w:rsidR="00607A2A" w:rsidRDefault="00FB020C">
      <w:pPr>
        <w:pBdr>
          <w:top w:val="nil"/>
          <w:left w:val="nil"/>
          <w:bottom w:val="nil"/>
          <w:right w:val="nil"/>
          <w:between w:val="nil"/>
        </w:pBdr>
        <w:spacing w:before="0" w:after="0" w:line="480" w:lineRule="auto"/>
        <w:ind w:left="425" w:hanging="425"/>
        <w:rPr>
          <w:color w:val="000000"/>
          <w:sz w:val="24"/>
          <w:szCs w:val="24"/>
        </w:rPr>
        <w:sectPr w:rsidR="00607A2A">
          <w:headerReference w:type="even" r:id="rId42"/>
          <w:headerReference w:type="default" r:id="rId43"/>
          <w:footerReference w:type="even" r:id="rId44"/>
          <w:footerReference w:type="default" r:id="rId45"/>
          <w:type w:val="continuous"/>
          <w:pgSz w:w="12242" w:h="15842"/>
          <w:pgMar w:top="2268" w:right="1134" w:bottom="1134" w:left="1134" w:header="720" w:footer="720" w:gutter="0"/>
          <w:cols w:space="720"/>
        </w:sectPr>
      </w:pPr>
      <w:r>
        <w:rPr>
          <w:color w:val="000000"/>
          <w:sz w:val="24"/>
          <w:szCs w:val="24"/>
        </w:rPr>
        <w:t xml:space="preserve">Autor, A. A., (Año). </w:t>
      </w:r>
      <w:r>
        <w:rPr>
          <w:i/>
          <w:color w:val="000000"/>
          <w:sz w:val="24"/>
          <w:szCs w:val="24"/>
        </w:rPr>
        <w:t>Título de la Tesis</w:t>
      </w:r>
      <w:r>
        <w:rPr>
          <w:color w:val="000000"/>
          <w:sz w:val="24"/>
          <w:szCs w:val="24"/>
        </w:rPr>
        <w:t>. Tesis Doctoral. Nombre de la Universidad, Localización</w:t>
      </w:r>
    </w:p>
    <w:p w:rsidR="00607A2A" w:rsidRDefault="00607A2A">
      <w:pPr>
        <w:pBdr>
          <w:top w:val="nil"/>
          <w:left w:val="nil"/>
          <w:bottom w:val="nil"/>
          <w:right w:val="nil"/>
          <w:between w:val="nil"/>
        </w:pBdr>
        <w:spacing w:before="0" w:after="0"/>
        <w:ind w:left="425" w:hanging="425"/>
        <w:rPr>
          <w:color w:val="000000"/>
          <w:sz w:val="24"/>
          <w:szCs w:val="24"/>
        </w:rPr>
      </w:pPr>
    </w:p>
    <w:sectPr w:rsidR="00607A2A">
      <w:type w:val="continuous"/>
      <w:pgSz w:w="12242" w:h="15842"/>
      <w:pgMar w:top="1134" w:right="1134" w:bottom="1134" w:left="1134" w:header="720" w:footer="720" w:gutter="0"/>
      <w:cols w:num="2" w:space="720" w:equalWidth="0">
        <w:col w:w="4774" w:space="425"/>
        <w:col w:w="477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52E" w:rsidRDefault="000A152E">
      <w:pPr>
        <w:spacing w:before="0" w:after="0"/>
      </w:pPr>
      <w:r>
        <w:separator/>
      </w:r>
    </w:p>
  </w:endnote>
  <w:endnote w:type="continuationSeparator" w:id="0">
    <w:p w:rsidR="000A152E" w:rsidRDefault="000A15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607A2A">
    <w:pPr>
      <w:pBdr>
        <w:top w:val="nil"/>
        <w:left w:val="nil"/>
        <w:bottom w:val="nil"/>
        <w:right w:val="nil"/>
        <w:between w:val="nil"/>
      </w:pBdr>
      <w:spacing w:before="0" w:after="0"/>
      <w:jc w:val="center"/>
      <w:rPr>
        <w:color w:val="000000"/>
        <w:sz w:val="16"/>
        <w:szCs w:val="16"/>
      </w:rPr>
    </w:pPr>
  </w:p>
  <w:p w:rsidR="00607A2A" w:rsidRDefault="00607A2A">
    <w:pPr>
      <w:pBdr>
        <w:top w:val="nil"/>
        <w:left w:val="nil"/>
        <w:bottom w:val="nil"/>
        <w:right w:val="nil"/>
        <w:between w:val="nil"/>
      </w:pBdr>
      <w:spacing w:before="0" w:after="0"/>
      <w:jc w:val="cente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607A2A">
    <w:pPr>
      <w:pBdr>
        <w:top w:val="nil"/>
        <w:left w:val="nil"/>
        <w:bottom w:val="nil"/>
        <w:right w:val="nil"/>
        <w:between w:val="nil"/>
      </w:pBdr>
      <w:spacing w:before="0" w:after="0"/>
      <w:rPr>
        <w:i/>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52E" w:rsidRDefault="000A152E">
      <w:pPr>
        <w:spacing w:before="0" w:after="0"/>
      </w:pPr>
      <w:r>
        <w:separator/>
      </w:r>
    </w:p>
  </w:footnote>
  <w:footnote w:type="continuationSeparator" w:id="0">
    <w:p w:rsidR="000A152E" w:rsidRDefault="000A152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FB020C">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0288" behindDoc="0" locked="0" layoutInCell="1" hidden="0" allowOverlap="1">
          <wp:simplePos x="0" y="0"/>
          <wp:positionH relativeFrom="column">
            <wp:posOffset>-504823</wp:posOffset>
          </wp:positionH>
          <wp:positionV relativeFrom="paragraph">
            <wp:posOffset>-352423</wp:posOffset>
          </wp:positionV>
          <wp:extent cx="1019175" cy="1123315"/>
          <wp:effectExtent l="0" t="0" r="0" b="0"/>
          <wp:wrapNone/>
          <wp:docPr id="111" name="image10.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0.png" descr="Logotipo&#10;&#10;Descripción generada automáticamente"/>
                  <pic:cNvPicPr preferRelativeResize="0"/>
                </pic:nvPicPr>
                <pic:blipFill>
                  <a:blip r:embed="rId1"/>
                  <a:srcRect/>
                  <a:stretch>
                    <a:fillRect/>
                  </a:stretch>
                </pic:blipFill>
                <pic:spPr>
                  <a:xfrm>
                    <a:off x="0" y="0"/>
                    <a:ext cx="1019175" cy="112331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638175</wp:posOffset>
          </wp:positionH>
          <wp:positionV relativeFrom="paragraph">
            <wp:posOffset>-66673</wp:posOffset>
          </wp:positionV>
          <wp:extent cx="1304925" cy="545295"/>
          <wp:effectExtent l="0" t="0" r="0" b="0"/>
          <wp:wrapNone/>
          <wp:docPr id="109" name="image2.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 nombre de la empresa&#10;&#10;Descripción generada automáticamente"/>
                  <pic:cNvPicPr preferRelativeResize="0"/>
                </pic:nvPicPr>
                <pic:blipFill>
                  <a:blip r:embed="rId2"/>
                  <a:srcRect/>
                  <a:stretch>
                    <a:fillRect/>
                  </a:stretch>
                </pic:blipFill>
                <pic:spPr>
                  <a:xfrm>
                    <a:off x="0" y="0"/>
                    <a:ext cx="1304925" cy="5452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95681B" w:rsidP="005A739E">
    <w:pPr>
      <w:pBdr>
        <w:top w:val="nil"/>
        <w:left w:val="nil"/>
        <w:bottom w:val="nil"/>
        <w:right w:val="nil"/>
        <w:between w:val="nil"/>
      </w:pBdr>
      <w:spacing w:before="0" w:after="0"/>
      <w:ind w:left="5040" w:right="424" w:firstLine="720"/>
      <w:rPr>
        <w:b/>
        <w:color w:val="000000"/>
        <w:sz w:val="28"/>
        <w:szCs w:val="28"/>
      </w:rPr>
    </w:pPr>
    <w:r>
      <w:rPr>
        <w:noProof/>
      </w:rPr>
      <w:drawing>
        <wp:anchor distT="0" distB="0" distL="114300" distR="114300" simplePos="0" relativeHeight="251662336" behindDoc="0" locked="0" layoutInCell="1" allowOverlap="1" wp14:anchorId="4F76085A">
          <wp:simplePos x="0" y="0"/>
          <wp:positionH relativeFrom="column">
            <wp:posOffset>655320</wp:posOffset>
          </wp:positionH>
          <wp:positionV relativeFrom="paragraph">
            <wp:posOffset>-152400</wp:posOffset>
          </wp:positionV>
          <wp:extent cx="1603893" cy="7048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893" cy="704850"/>
                  </a:xfrm>
                  <a:prstGeom prst="rect">
                    <a:avLst/>
                  </a:prstGeom>
                </pic:spPr>
              </pic:pic>
            </a:graphicData>
          </a:graphic>
          <wp14:sizeRelH relativeFrom="margin">
            <wp14:pctWidth>0</wp14:pctWidth>
          </wp14:sizeRelH>
          <wp14:sizeRelV relativeFrom="margin">
            <wp14:pctHeight>0</wp14:pctHeight>
          </wp14:sizeRelV>
        </wp:anchor>
      </w:drawing>
    </w:r>
    <w:r w:rsidR="00FB020C">
      <w:rPr>
        <w:rFonts w:ascii="Arial" w:eastAsia="Arial" w:hAnsi="Arial" w:cs="Arial"/>
        <w:i/>
        <w:color w:val="000000"/>
        <w:sz w:val="16"/>
        <w:szCs w:val="16"/>
      </w:rPr>
      <w:t>Plantilla de</w:t>
    </w:r>
    <w:r w:rsidR="00FB020C">
      <w:rPr>
        <w:b/>
        <w:color w:val="000000"/>
        <w:sz w:val="28"/>
        <w:szCs w:val="28"/>
      </w:rPr>
      <w:t xml:space="preserve"> </w:t>
    </w:r>
    <w:r w:rsidR="00FB020C">
      <w:rPr>
        <w:rFonts w:ascii="Arial" w:eastAsia="Arial" w:hAnsi="Arial" w:cs="Arial"/>
        <w:i/>
        <w:color w:val="000000"/>
        <w:sz w:val="16"/>
        <w:szCs w:val="16"/>
      </w:rPr>
      <w:t>preparación de Capítulos de libro</w:t>
    </w:r>
    <w:r w:rsidR="00FB020C">
      <w:rPr>
        <w:noProof/>
      </w:rPr>
      <w:drawing>
        <wp:anchor distT="0" distB="0" distL="114300" distR="114300" simplePos="0" relativeHeight="251658240" behindDoc="0" locked="0" layoutInCell="1" hidden="0" allowOverlap="1">
          <wp:simplePos x="0" y="0"/>
          <wp:positionH relativeFrom="column">
            <wp:posOffset>-454023</wp:posOffset>
          </wp:positionH>
          <wp:positionV relativeFrom="paragraph">
            <wp:posOffset>-380998</wp:posOffset>
          </wp:positionV>
          <wp:extent cx="1019175" cy="1123442"/>
          <wp:effectExtent l="0" t="0" r="0" b="0"/>
          <wp:wrapNone/>
          <wp:docPr id="1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1019175" cy="1123442"/>
                  </a:xfrm>
                  <a:prstGeom prst="rect">
                    <a:avLst/>
                  </a:prstGeom>
                  <a:ln/>
                </pic:spPr>
              </pic:pic>
            </a:graphicData>
          </a:graphic>
        </wp:anchor>
      </w:drawing>
    </w:r>
    <w:r w:rsidRPr="0095681B">
      <w:rPr>
        <w:noProof/>
      </w:rPr>
      <w:t xml:space="preserve"> </w:t>
    </w:r>
  </w:p>
  <w:p w:rsidR="00607A2A" w:rsidRDefault="00FB020C" w:rsidP="005A739E">
    <w:pPr>
      <w:pBdr>
        <w:top w:val="nil"/>
        <w:left w:val="nil"/>
        <w:bottom w:val="nil"/>
        <w:right w:val="nil"/>
        <w:between w:val="nil"/>
      </w:pBdr>
      <w:spacing w:before="0" w:after="0"/>
      <w:ind w:left="5040" w:right="424" w:firstLine="720"/>
      <w:rPr>
        <w:rFonts w:ascii="Arial" w:eastAsia="Arial" w:hAnsi="Arial" w:cs="Arial"/>
        <w:i/>
        <w:color w:val="000000"/>
        <w:sz w:val="16"/>
        <w:szCs w:val="16"/>
      </w:rPr>
    </w:pPr>
    <w:r>
      <w:rPr>
        <w:rFonts w:ascii="Arial" w:eastAsia="Arial" w:hAnsi="Arial" w:cs="Arial"/>
        <w:i/>
        <w:color w:val="000000"/>
        <w:sz w:val="16"/>
        <w:szCs w:val="16"/>
      </w:rPr>
      <w:t>Fecha de envío:</w:t>
    </w:r>
  </w:p>
  <w:p w:rsidR="00607A2A" w:rsidRDefault="00FB020C" w:rsidP="005A739E">
    <w:pPr>
      <w:pBdr>
        <w:top w:val="nil"/>
        <w:left w:val="nil"/>
        <w:bottom w:val="nil"/>
        <w:right w:val="nil"/>
        <w:between w:val="nil"/>
      </w:pBdr>
      <w:spacing w:before="0" w:after="0"/>
      <w:ind w:left="5040" w:right="424" w:firstLine="720"/>
      <w:rPr>
        <w:rFonts w:ascii="Arial" w:eastAsia="Arial" w:hAnsi="Arial" w:cs="Arial"/>
        <w:i/>
        <w:color w:val="000000"/>
        <w:sz w:val="16"/>
        <w:szCs w:val="16"/>
      </w:rPr>
    </w:pPr>
    <w:r>
      <w:rPr>
        <w:rFonts w:ascii="Arial" w:eastAsia="Arial" w:hAnsi="Arial" w:cs="Arial"/>
        <w:i/>
        <w:color w:val="000000"/>
        <w:sz w:val="16"/>
        <w:szCs w:val="16"/>
      </w:rPr>
      <w:t>Fecha de recepción:</w:t>
    </w:r>
  </w:p>
  <w:p w:rsidR="00607A2A" w:rsidRDefault="00FB020C" w:rsidP="005A739E">
    <w:pPr>
      <w:pBdr>
        <w:top w:val="nil"/>
        <w:left w:val="nil"/>
        <w:bottom w:val="nil"/>
        <w:right w:val="nil"/>
        <w:between w:val="nil"/>
      </w:pBdr>
      <w:spacing w:before="0" w:after="0"/>
      <w:ind w:left="5040" w:right="424" w:firstLine="720"/>
      <w:rPr>
        <w:rFonts w:ascii="Arial" w:eastAsia="Arial" w:hAnsi="Arial" w:cs="Arial"/>
        <w:i/>
        <w:color w:val="000000"/>
        <w:sz w:val="16"/>
        <w:szCs w:val="16"/>
      </w:rPr>
    </w:pPr>
    <w:r>
      <w:rPr>
        <w:rFonts w:ascii="Arial" w:eastAsia="Arial" w:hAnsi="Arial" w:cs="Arial"/>
        <w:i/>
        <w:color w:val="000000"/>
        <w:sz w:val="16"/>
        <w:szCs w:val="16"/>
      </w:rPr>
      <w:t>Fecha de aceptación:</w:t>
    </w:r>
  </w:p>
  <w:p w:rsidR="00607A2A" w:rsidRDefault="00607A2A">
    <w:pPr>
      <w:pBdr>
        <w:top w:val="nil"/>
        <w:left w:val="nil"/>
        <w:bottom w:val="nil"/>
        <w:right w:val="nil"/>
        <w:between w:val="nil"/>
      </w:pBdr>
      <w:spacing w:before="0" w:after="0"/>
      <w:ind w:right="424"/>
      <w:jc w:val="right"/>
      <w:rPr>
        <w:rFonts w:ascii="Arial" w:eastAsia="Arial" w:hAnsi="Arial" w:cs="Arial"/>
        <w:i/>
        <w:color w:val="000000"/>
        <w:sz w:val="16"/>
        <w:szCs w:val="16"/>
      </w:rPr>
    </w:pPr>
  </w:p>
  <w:p w:rsidR="00607A2A" w:rsidRDefault="00607A2A">
    <w:pPr>
      <w:pBdr>
        <w:top w:val="nil"/>
        <w:left w:val="nil"/>
        <w:bottom w:val="nil"/>
        <w:right w:val="nil"/>
        <w:between w:val="nil"/>
      </w:pBdr>
      <w:spacing w:before="0" w:after="0"/>
      <w:ind w:right="424"/>
      <w:jc w:val="right"/>
      <w:rPr>
        <w:rFonts w:ascii="Arial" w:eastAsia="Arial" w:hAnsi="Arial" w:cs="Arial"/>
        <w:i/>
        <w:color w:val="000000"/>
        <w:sz w:val="16"/>
        <w:szCs w:val="16"/>
      </w:rPr>
    </w:pPr>
  </w:p>
  <w:p w:rsidR="00607A2A" w:rsidRDefault="00607A2A">
    <w:pPr>
      <w:pBdr>
        <w:top w:val="nil"/>
        <w:left w:val="nil"/>
        <w:bottom w:val="nil"/>
        <w:right w:val="nil"/>
        <w:between w:val="nil"/>
      </w:pBdr>
      <w:spacing w:before="0" w:after="0"/>
      <w:ind w:right="424"/>
      <w:jc w:val="right"/>
      <w:rPr>
        <w:rFonts w:ascii="Arial" w:eastAsia="Arial" w:hAnsi="Arial" w:cs="Arial"/>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F7B60"/>
    <w:multiLevelType w:val="multilevel"/>
    <w:tmpl w:val="BAE80B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A656DC"/>
    <w:multiLevelType w:val="multilevel"/>
    <w:tmpl w:val="02D048CC"/>
    <w:lvl w:ilvl="0">
      <w:start w:val="1"/>
      <w:numFmt w:val="decimal"/>
      <w:pStyle w:val="IndiceFig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2A"/>
    <w:rsid w:val="000A152E"/>
    <w:rsid w:val="005A739E"/>
    <w:rsid w:val="005B17C2"/>
    <w:rsid w:val="00607A2A"/>
    <w:rsid w:val="008D1848"/>
    <w:rsid w:val="0095681B"/>
    <w:rsid w:val="00B704E5"/>
    <w:rsid w:val="00FB0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017F4"/>
  <w15:docId w15:val="{B4C35526-5D97-4EA0-84DE-A128E259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aliases w:val="Título Ponencia"/>
    <w:basedOn w:val="Normal"/>
    <w:next w:val="Normal"/>
    <w:uiPriority w:val="9"/>
    <w:qFormat/>
    <w:pPr>
      <w:keepNext/>
      <w:spacing w:before="0" w:after="0"/>
      <w:jc w:val="center"/>
      <w:outlineLvl w:val="0"/>
    </w:pPr>
    <w:rPr>
      <w:kern w:val="28"/>
      <w:sz w:val="32"/>
    </w:rPr>
  </w:style>
  <w:style w:type="paragraph" w:styleId="Ttulo2">
    <w:name w:val="heading 2"/>
    <w:aliases w:val="Título Sección"/>
    <w:basedOn w:val="Normal"/>
    <w:next w:val="Normal"/>
    <w:uiPriority w:val="9"/>
    <w:unhideWhenUsed/>
    <w:qFormat/>
    <w:pPr>
      <w:keepNext/>
      <w:spacing w:after="0"/>
      <w:outlineLvl w:val="1"/>
    </w:pPr>
    <w:rPr>
      <w:b/>
      <w:sz w:val="28"/>
    </w:rPr>
  </w:style>
  <w:style w:type="paragraph" w:styleId="Ttulo3">
    <w:name w:val="heading 3"/>
    <w:aliases w:val="Título Subsección"/>
    <w:basedOn w:val="Normal"/>
    <w:next w:val="Normal"/>
    <w:uiPriority w:val="9"/>
    <w:unhideWhenUsed/>
    <w:qFormat/>
    <w:pPr>
      <w:keepNext/>
      <w:spacing w:after="0"/>
      <w:outlineLvl w:val="2"/>
    </w:pPr>
    <w:rPr>
      <w:b/>
      <w:sz w:val="24"/>
    </w:rPr>
  </w:style>
  <w:style w:type="paragraph" w:styleId="Ttulo4">
    <w:name w:val="heading 4"/>
    <w:basedOn w:val="Normal"/>
    <w:next w:val="Normal"/>
    <w:link w:val="Ttulo4Car"/>
    <w:uiPriority w:val="9"/>
    <w:semiHidden/>
    <w:unhideWhenUsed/>
    <w:qFormat/>
    <w:rsid w:val="00A7757C"/>
    <w:pPr>
      <w:keepNext/>
      <w:keepLines/>
      <w:spacing w:before="200" w:after="0"/>
      <w:ind w:left="864" w:hanging="864"/>
      <w:outlineLvl w:val="3"/>
    </w:pPr>
    <w:rPr>
      <w:rFonts w:ascii="Calibri" w:eastAsia="MS Gothic" w:hAnsi="Calibri"/>
      <w:b/>
      <w:bCs/>
      <w:i/>
      <w:iCs/>
      <w:color w:val="4F81BD"/>
      <w:szCs w:val="24"/>
      <w:lang w:val="en-US" w:eastAsia="en-US"/>
    </w:rPr>
  </w:style>
  <w:style w:type="paragraph" w:styleId="Ttulo5">
    <w:name w:val="heading 5"/>
    <w:basedOn w:val="Normal"/>
    <w:next w:val="Normal"/>
    <w:link w:val="Ttulo5Car"/>
    <w:uiPriority w:val="9"/>
    <w:semiHidden/>
    <w:unhideWhenUsed/>
    <w:qFormat/>
    <w:rsid w:val="00A7757C"/>
    <w:pPr>
      <w:keepNext/>
      <w:keepLines/>
      <w:spacing w:before="200" w:after="0"/>
      <w:ind w:left="1008" w:hanging="1008"/>
      <w:outlineLvl w:val="4"/>
    </w:pPr>
    <w:rPr>
      <w:rFonts w:ascii="Calibri" w:eastAsia="MS Gothic" w:hAnsi="Calibri"/>
      <w:color w:val="243F60"/>
      <w:szCs w:val="24"/>
      <w:lang w:val="en-US" w:eastAsia="en-US"/>
    </w:rPr>
  </w:style>
  <w:style w:type="paragraph" w:styleId="Ttulo6">
    <w:name w:val="heading 6"/>
    <w:basedOn w:val="Normal"/>
    <w:next w:val="Normal"/>
    <w:link w:val="Ttulo6Car"/>
    <w:uiPriority w:val="9"/>
    <w:semiHidden/>
    <w:unhideWhenUsed/>
    <w:qFormat/>
    <w:rsid w:val="00A7757C"/>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ar"/>
    <w:uiPriority w:val="9"/>
    <w:semiHidden/>
    <w:unhideWhenUsed/>
    <w:qFormat/>
    <w:rsid w:val="00A7757C"/>
    <w:pPr>
      <w:keepNext/>
      <w:keepLines/>
      <w:spacing w:before="200" w:after="0"/>
      <w:ind w:left="1296" w:hanging="1296"/>
      <w:outlineLvl w:val="6"/>
    </w:pPr>
    <w:rPr>
      <w:rFonts w:ascii="Calibri" w:eastAsia="MS Gothic" w:hAnsi="Calibri"/>
      <w:i/>
      <w:iCs/>
      <w:color w:val="404040"/>
      <w:szCs w:val="24"/>
      <w:lang w:val="en-US" w:eastAsia="en-US"/>
    </w:rPr>
  </w:style>
  <w:style w:type="paragraph" w:styleId="Ttulo8">
    <w:name w:val="heading 8"/>
    <w:basedOn w:val="Normal"/>
    <w:next w:val="Normal"/>
    <w:link w:val="Ttulo8Car"/>
    <w:uiPriority w:val="9"/>
    <w:semiHidden/>
    <w:unhideWhenUsed/>
    <w:qFormat/>
    <w:rsid w:val="00A7757C"/>
    <w:pPr>
      <w:keepNext/>
      <w:keepLines/>
      <w:spacing w:before="200" w:after="0"/>
      <w:ind w:left="1440" w:hanging="1440"/>
      <w:outlineLvl w:val="7"/>
    </w:pPr>
    <w:rPr>
      <w:rFonts w:ascii="Calibri" w:eastAsia="MS Gothic" w:hAnsi="Calibri"/>
      <w:color w:val="404040"/>
      <w:lang w:val="en-US" w:eastAsia="en-US"/>
    </w:rPr>
  </w:style>
  <w:style w:type="paragraph" w:styleId="Ttulo9">
    <w:name w:val="heading 9"/>
    <w:basedOn w:val="Normal"/>
    <w:next w:val="Normal"/>
    <w:link w:val="Ttulo9Car"/>
    <w:uiPriority w:val="9"/>
    <w:semiHidden/>
    <w:unhideWhenUsed/>
    <w:qFormat/>
    <w:rsid w:val="00A7757C"/>
    <w:pPr>
      <w:keepNext/>
      <w:keepLines/>
      <w:spacing w:before="200" w:after="0"/>
      <w:ind w:left="1584" w:hanging="1584"/>
      <w:outlineLvl w:val="8"/>
    </w:pPr>
    <w:rPr>
      <w:rFonts w:ascii="Calibri" w:eastAsia="MS Gothic" w:hAnsi="Calibri"/>
      <w:i/>
      <w:iCs/>
      <w:color w:val="40404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44820"/>
    <w:pPr>
      <w:spacing w:before="240" w:after="60"/>
      <w:jc w:val="center"/>
      <w:outlineLvl w:val="0"/>
    </w:pPr>
    <w:rPr>
      <w:rFonts w:ascii="Cambria" w:hAnsi="Cambria"/>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customStyle="1" w:styleId="Autor">
    <w:name w:val="Autor"/>
    <w:basedOn w:val="Normal"/>
    <w:next w:val="Normal"/>
    <w:pPr>
      <w:spacing w:before="0" w:after="0"/>
      <w:jc w:val="center"/>
    </w:pPr>
  </w:style>
  <w:style w:type="paragraph" w:customStyle="1" w:styleId="Abstract">
    <w:name w:val="Abstract"/>
    <w:basedOn w:val="Normal"/>
    <w:next w:val="Normal"/>
    <w:pPr>
      <w:spacing w:before="400" w:after="480"/>
      <w:ind w:left="397" w:right="397"/>
    </w:pPr>
    <w:rPr>
      <w:i/>
    </w:rPr>
  </w:style>
  <w:style w:type="paragraph" w:customStyle="1" w:styleId="Referencias">
    <w:name w:val="Referencias"/>
    <w:basedOn w:val="Normal"/>
    <w:next w:val="Normal"/>
    <w:pPr>
      <w:ind w:left="425" w:hanging="425"/>
    </w:pPr>
  </w:style>
  <w:style w:type="paragraph" w:styleId="Textosinformato">
    <w:name w:val="Plain Text"/>
    <w:basedOn w:val="Normal"/>
    <w:rPr>
      <w:rFonts w:ascii="Courier New" w:hAnsi="Courier New"/>
    </w:rPr>
  </w:style>
  <w:style w:type="paragraph" w:customStyle="1" w:styleId="Titulo">
    <w:name w:val="Titulo"/>
    <w:basedOn w:val="Textosinformato"/>
    <w:next w:val="Textosinformato"/>
    <w:pPr>
      <w:spacing w:before="0" w:after="0"/>
      <w:jc w:val="center"/>
    </w:pPr>
    <w:rPr>
      <w:rFonts w:ascii="Times New Roman" w:hAnsi="Times New Roman"/>
      <w:sz w:val="32"/>
    </w:rPr>
  </w:style>
  <w:style w:type="paragraph" w:customStyle="1" w:styleId="TituloSeccion">
    <w:name w:val="Titulo Seccion"/>
    <w:basedOn w:val="Textosinformato"/>
    <w:next w:val="Textosinformato"/>
    <w:pPr>
      <w:keepNext/>
      <w:spacing w:before="0"/>
    </w:pPr>
    <w:rPr>
      <w:rFonts w:ascii="Times New Roman" w:hAnsi="Times New Roman"/>
      <w:b/>
      <w:sz w:val="28"/>
    </w:rPr>
  </w:style>
  <w:style w:type="paragraph" w:customStyle="1" w:styleId="TituloSubseccin">
    <w:name w:val="Titulo Subsección"/>
    <w:basedOn w:val="Textosinformato"/>
    <w:next w:val="Textosinformato"/>
    <w:pPr>
      <w:spacing w:before="0"/>
    </w:pPr>
    <w:rPr>
      <w:rFonts w:ascii="Times New Roman" w:hAnsi="Times New Roman"/>
      <w:b/>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spacing w:before="0" w:after="0"/>
    </w:pPr>
    <w:rPr>
      <w:sz w:val="16"/>
      <w:lang w:val="es-ES_tradnl"/>
    </w:rPr>
  </w:style>
  <w:style w:type="character" w:styleId="Nmerodepgina">
    <w:name w:val="page number"/>
    <w:basedOn w:val="Fuentedeprrafopredeter"/>
  </w:style>
  <w:style w:type="character" w:styleId="Hipervnculo">
    <w:name w:val="Hyperlink"/>
    <w:semiHidden/>
    <w:rsid w:val="009D5173"/>
    <w:rPr>
      <w:color w:val="000080"/>
      <w:u w:val="single"/>
    </w:rPr>
  </w:style>
  <w:style w:type="paragraph" w:customStyle="1" w:styleId="TituloPaper">
    <w:name w:val="Titulo Paper"/>
    <w:basedOn w:val="Normal"/>
    <w:rsid w:val="00405442"/>
    <w:pPr>
      <w:suppressAutoHyphens/>
      <w:spacing w:before="0" w:after="0" w:line="240" w:lineRule="atLeast"/>
      <w:jc w:val="center"/>
    </w:pPr>
    <w:rPr>
      <w:rFonts w:ascii="Arial" w:hAnsi="Arial"/>
      <w:b/>
      <w:bCs/>
      <w:sz w:val="36"/>
      <w:lang w:val="es-CL" w:eastAsia="es-CL"/>
    </w:rPr>
  </w:style>
  <w:style w:type="paragraph" w:customStyle="1" w:styleId="RIAITitulo">
    <w:name w:val="RIAI Titulo"/>
    <w:basedOn w:val="Normal"/>
    <w:rsid w:val="00C663B4"/>
    <w:pPr>
      <w:suppressAutoHyphens/>
      <w:spacing w:before="0" w:after="0"/>
      <w:ind w:right="424"/>
      <w:jc w:val="center"/>
    </w:pPr>
    <w:rPr>
      <w:b/>
      <w:bCs/>
      <w:sz w:val="28"/>
      <w:lang w:val="en-GB" w:eastAsia="ar-SA"/>
    </w:rPr>
  </w:style>
  <w:style w:type="character" w:styleId="Refdenotaalpie">
    <w:name w:val="footnote reference"/>
    <w:semiHidden/>
    <w:rsid w:val="00C663B4"/>
    <w:rPr>
      <w:vertAlign w:val="superscript"/>
    </w:rPr>
  </w:style>
  <w:style w:type="paragraph" w:styleId="Textonotapie">
    <w:name w:val="footnote text"/>
    <w:basedOn w:val="Normal"/>
    <w:link w:val="TextonotapieCar"/>
    <w:semiHidden/>
    <w:rsid w:val="00C663B4"/>
    <w:pPr>
      <w:suppressAutoHyphens/>
      <w:spacing w:before="0" w:after="0"/>
      <w:jc w:val="left"/>
    </w:pPr>
    <w:rPr>
      <w:lang w:val="en-GB" w:eastAsia="ar-SA"/>
    </w:rPr>
  </w:style>
  <w:style w:type="character" w:customStyle="1" w:styleId="TextonotapieCar">
    <w:name w:val="Texto nota pie Car"/>
    <w:link w:val="Textonotapie"/>
    <w:semiHidden/>
    <w:rsid w:val="00C663B4"/>
    <w:rPr>
      <w:lang w:val="en-GB" w:eastAsia="ar-SA"/>
    </w:rPr>
  </w:style>
  <w:style w:type="paragraph" w:customStyle="1" w:styleId="RIAIAutores">
    <w:name w:val="RIAI Autores"/>
    <w:basedOn w:val="Normal"/>
    <w:rsid w:val="00C663B4"/>
    <w:pPr>
      <w:suppressAutoHyphens/>
      <w:spacing w:before="0" w:after="0"/>
      <w:jc w:val="center"/>
    </w:pPr>
    <w:rPr>
      <w:b/>
      <w:bCs/>
      <w:sz w:val="19"/>
      <w:lang w:val="en-GB" w:eastAsia="ar-SA"/>
    </w:rPr>
  </w:style>
  <w:style w:type="character" w:customStyle="1" w:styleId="EstiloStyleStyleAbstractLeft15cmFirstline0cmRightCar">
    <w:name w:val="Estilo Style Style Abstract + Left:  1.5 cm First line:  0 cm Right:... Car"/>
    <w:rsid w:val="00344C9B"/>
    <w:rPr>
      <w:sz w:val="19"/>
      <w:lang w:val="en-US" w:eastAsia="ar-SA" w:bidi="ar-SA"/>
    </w:rPr>
  </w:style>
  <w:style w:type="character" w:customStyle="1" w:styleId="EstiloStyleAbstract10pt95ptSinNegritaCar">
    <w:name w:val="Estilo Style Abstract + 10 pt + 95 pt Sin Negrita Car"/>
    <w:rsid w:val="00344C9B"/>
    <w:rPr>
      <w:sz w:val="19"/>
      <w:szCs w:val="18"/>
      <w:lang w:val="en-US" w:eastAsia="ar-SA" w:bidi="ar-SA"/>
    </w:rPr>
  </w:style>
  <w:style w:type="paragraph" w:customStyle="1" w:styleId="RIAIResumen">
    <w:name w:val="RIAI Resumen"/>
    <w:basedOn w:val="Normal"/>
    <w:rsid w:val="00344C9B"/>
    <w:pPr>
      <w:pBdr>
        <w:top w:val="single" w:sz="4" w:space="4" w:color="000000"/>
        <w:bottom w:val="single" w:sz="4" w:space="4" w:color="000000"/>
      </w:pBdr>
      <w:suppressAutoHyphens/>
      <w:autoSpaceDE w:val="0"/>
      <w:snapToGrid w:val="0"/>
      <w:spacing w:before="80" w:after="80"/>
      <w:ind w:left="1219" w:right="1185"/>
    </w:pPr>
    <w:rPr>
      <w:bCs/>
      <w:sz w:val="19"/>
      <w:lang w:val="en-US" w:eastAsia="ar-SA"/>
    </w:rPr>
  </w:style>
  <w:style w:type="character" w:customStyle="1" w:styleId="TtuloCar">
    <w:name w:val="Título Car"/>
    <w:link w:val="Ttulo"/>
    <w:uiPriority w:val="10"/>
    <w:rsid w:val="00644820"/>
    <w:rPr>
      <w:rFonts w:ascii="Cambria" w:eastAsia="Times New Roman" w:hAnsi="Cambria" w:cs="Times New Roman"/>
      <w:b/>
      <w:bCs/>
      <w:kern w:val="28"/>
      <w:sz w:val="32"/>
      <w:szCs w:val="32"/>
      <w:lang w:val="es-ES" w:eastAsia="es-ES"/>
    </w:rPr>
  </w:style>
  <w:style w:type="character" w:customStyle="1" w:styleId="SubsectionTitleCharChar">
    <w:name w:val="Subsection Title Char Char"/>
    <w:rsid w:val="00E77A93"/>
    <w:rPr>
      <w:i/>
      <w:lang w:val="en-GB" w:eastAsia="ar-SA" w:bidi="ar-SA"/>
    </w:rPr>
  </w:style>
  <w:style w:type="character" w:customStyle="1" w:styleId="RIAISubtitulodeSeccionCar">
    <w:name w:val="RIAI Subtitulo de Seccion Car"/>
    <w:rsid w:val="00E77A93"/>
    <w:rPr>
      <w:i/>
      <w:iCs/>
      <w:sz w:val="19"/>
      <w:lang w:val="en-GB" w:eastAsia="ar-SA" w:bidi="ar-SA"/>
    </w:rPr>
  </w:style>
  <w:style w:type="paragraph" w:customStyle="1" w:styleId="Style10ptJustified">
    <w:name w:val="Style 10 pt Justified"/>
    <w:basedOn w:val="Normal"/>
    <w:rsid w:val="00E77A93"/>
    <w:pPr>
      <w:suppressAutoHyphens/>
      <w:snapToGrid w:val="0"/>
      <w:spacing w:before="40"/>
      <w:ind w:left="426" w:hanging="426"/>
    </w:pPr>
    <w:rPr>
      <w:iCs/>
      <w:lang w:val="en-GB" w:eastAsia="ar-SA"/>
    </w:rPr>
  </w:style>
  <w:style w:type="character" w:customStyle="1" w:styleId="FigurasytablasNormalCar">
    <w:name w:val="Figuras y tablas Normal Car"/>
    <w:rsid w:val="00E77A93"/>
    <w:rPr>
      <w:b/>
      <w:i/>
      <w:iCs/>
      <w:sz w:val="18"/>
      <w:lang w:val="es-CL" w:eastAsia="en-US" w:bidi="ar-SA"/>
    </w:rPr>
  </w:style>
  <w:style w:type="paragraph" w:customStyle="1" w:styleId="IndiceFigura">
    <w:name w:val="Indice Figura"/>
    <w:basedOn w:val="Lista"/>
    <w:next w:val="Normal"/>
    <w:rsid w:val="00E77A93"/>
    <w:pPr>
      <w:numPr>
        <w:numId w:val="2"/>
      </w:numPr>
      <w:tabs>
        <w:tab w:val="left" w:pos="680"/>
      </w:tabs>
      <w:suppressAutoHyphens/>
      <w:spacing w:before="0" w:after="0"/>
      <w:contextualSpacing w:val="0"/>
      <w:jc w:val="center"/>
    </w:pPr>
    <w:rPr>
      <w:b/>
      <w:i/>
      <w:sz w:val="18"/>
      <w:szCs w:val="24"/>
      <w:lang w:val="es-CL" w:eastAsia="es-CL"/>
    </w:rPr>
  </w:style>
  <w:style w:type="paragraph" w:styleId="Lista">
    <w:name w:val="List"/>
    <w:basedOn w:val="Normal"/>
    <w:uiPriority w:val="99"/>
    <w:semiHidden/>
    <w:unhideWhenUsed/>
    <w:rsid w:val="00E77A93"/>
    <w:pPr>
      <w:ind w:left="283" w:hanging="283"/>
      <w:contextualSpacing/>
    </w:pPr>
  </w:style>
  <w:style w:type="character" w:customStyle="1" w:styleId="EncabezadoCar">
    <w:name w:val="Encabezado Car"/>
    <w:link w:val="Encabezado"/>
    <w:uiPriority w:val="99"/>
    <w:rsid w:val="00CB19BB"/>
    <w:rPr>
      <w:lang w:val="es-ES" w:eastAsia="es-ES"/>
    </w:rPr>
  </w:style>
  <w:style w:type="character" w:customStyle="1" w:styleId="Ttulo6Car">
    <w:name w:val="Título 6 Car"/>
    <w:basedOn w:val="Fuentedeprrafopredeter"/>
    <w:link w:val="Ttulo6"/>
    <w:uiPriority w:val="9"/>
    <w:semiHidden/>
    <w:rsid w:val="00A7757C"/>
    <w:rPr>
      <w:rFonts w:asciiTheme="minorHAnsi" w:eastAsiaTheme="minorEastAsia" w:hAnsiTheme="minorHAnsi" w:cstheme="minorBidi"/>
      <w:b/>
      <w:bCs/>
      <w:sz w:val="22"/>
      <w:szCs w:val="22"/>
      <w:lang w:val="es-ES" w:eastAsia="es-ES"/>
    </w:rPr>
  </w:style>
  <w:style w:type="character" w:customStyle="1" w:styleId="Ttulo4Car">
    <w:name w:val="Título 4 Car"/>
    <w:basedOn w:val="Fuentedeprrafopredeter"/>
    <w:link w:val="Ttulo4"/>
    <w:uiPriority w:val="9"/>
    <w:rsid w:val="00A7757C"/>
    <w:rPr>
      <w:rFonts w:ascii="Calibri" w:eastAsia="MS Gothic" w:hAnsi="Calibri"/>
      <w:b/>
      <w:bCs/>
      <w:i/>
      <w:iCs/>
      <w:color w:val="4F81BD"/>
      <w:szCs w:val="24"/>
      <w:lang w:val="en-US" w:eastAsia="en-US"/>
    </w:rPr>
  </w:style>
  <w:style w:type="character" w:customStyle="1" w:styleId="Ttulo5Car">
    <w:name w:val="Título 5 Car"/>
    <w:basedOn w:val="Fuentedeprrafopredeter"/>
    <w:link w:val="Ttulo5"/>
    <w:uiPriority w:val="9"/>
    <w:semiHidden/>
    <w:rsid w:val="00A7757C"/>
    <w:rPr>
      <w:rFonts w:ascii="Calibri" w:eastAsia="MS Gothic" w:hAnsi="Calibri"/>
      <w:color w:val="243F60"/>
      <w:szCs w:val="24"/>
      <w:lang w:val="en-US" w:eastAsia="en-US"/>
    </w:rPr>
  </w:style>
  <w:style w:type="character" w:customStyle="1" w:styleId="Ttulo7Car">
    <w:name w:val="Título 7 Car"/>
    <w:basedOn w:val="Fuentedeprrafopredeter"/>
    <w:link w:val="Ttulo7"/>
    <w:uiPriority w:val="9"/>
    <w:semiHidden/>
    <w:rsid w:val="00A7757C"/>
    <w:rPr>
      <w:rFonts w:ascii="Calibri" w:eastAsia="MS Gothic" w:hAnsi="Calibri"/>
      <w:i/>
      <w:iCs/>
      <w:color w:val="404040"/>
      <w:szCs w:val="24"/>
      <w:lang w:val="en-US" w:eastAsia="en-US"/>
    </w:rPr>
  </w:style>
  <w:style w:type="character" w:customStyle="1" w:styleId="Ttulo8Car">
    <w:name w:val="Título 8 Car"/>
    <w:basedOn w:val="Fuentedeprrafopredeter"/>
    <w:link w:val="Ttulo8"/>
    <w:uiPriority w:val="9"/>
    <w:semiHidden/>
    <w:rsid w:val="00A7757C"/>
    <w:rPr>
      <w:rFonts w:ascii="Calibri" w:eastAsia="MS Gothic" w:hAnsi="Calibri"/>
      <w:color w:val="404040"/>
      <w:lang w:val="en-US" w:eastAsia="en-US"/>
    </w:rPr>
  </w:style>
  <w:style w:type="character" w:customStyle="1" w:styleId="Ttulo9Car">
    <w:name w:val="Título 9 Car"/>
    <w:basedOn w:val="Fuentedeprrafopredeter"/>
    <w:link w:val="Ttulo9"/>
    <w:uiPriority w:val="9"/>
    <w:semiHidden/>
    <w:rsid w:val="00A7757C"/>
    <w:rPr>
      <w:rFonts w:ascii="Calibri" w:eastAsia="MS Gothic" w:hAnsi="Calibri"/>
      <w:i/>
      <w:iCs/>
      <w:color w:val="404040"/>
      <w:lang w:val="en-US" w:eastAsia="en-US"/>
    </w:rPr>
  </w:style>
  <w:style w:type="paragraph" w:customStyle="1" w:styleId="phmbodytext">
    <w:name w:val="phm_body_text"/>
    <w:basedOn w:val="Normal"/>
    <w:qFormat/>
    <w:rsid w:val="00A7757C"/>
    <w:pPr>
      <w:spacing w:before="0"/>
    </w:pPr>
    <w:rPr>
      <w:rFonts w:eastAsia="MS Mincho"/>
      <w:szCs w:val="24"/>
      <w:lang w:val="en-US" w:eastAsia="en-US"/>
    </w:rPr>
  </w:style>
  <w:style w:type="paragraph" w:customStyle="1" w:styleId="phmheading1">
    <w:name w:val="phm_heading1"/>
    <w:basedOn w:val="Normal"/>
    <w:next w:val="phmbodytext"/>
    <w:qFormat/>
    <w:rsid w:val="00A7757C"/>
    <w:pPr>
      <w:keepNext/>
      <w:tabs>
        <w:tab w:val="num" w:pos="360"/>
      </w:tabs>
      <w:spacing w:before="240"/>
      <w:ind w:left="360" w:hanging="360"/>
      <w:jc w:val="left"/>
      <w:outlineLvl w:val="0"/>
    </w:pPr>
    <w:rPr>
      <w:rFonts w:eastAsia="MS Mincho"/>
      <w:b/>
      <w:bCs/>
      <w:smallCaps/>
      <w:szCs w:val="24"/>
      <w:lang w:val="en-US" w:eastAsia="en-US"/>
    </w:rPr>
  </w:style>
  <w:style w:type="paragraph" w:customStyle="1" w:styleId="phmheading2">
    <w:name w:val="phm_heading2"/>
    <w:basedOn w:val="Normal"/>
    <w:next w:val="phmbodytext"/>
    <w:qFormat/>
    <w:rsid w:val="00A7757C"/>
    <w:pPr>
      <w:keepNext/>
      <w:tabs>
        <w:tab w:val="num" w:pos="360"/>
      </w:tabs>
      <w:spacing w:before="240"/>
      <w:ind w:left="360" w:hanging="360"/>
      <w:jc w:val="left"/>
      <w:outlineLvl w:val="1"/>
    </w:pPr>
    <w:rPr>
      <w:rFonts w:eastAsia="MS Mincho"/>
      <w:b/>
      <w:szCs w:val="24"/>
      <w:lang w:val="en-US" w:eastAsia="en-US"/>
    </w:rPr>
  </w:style>
  <w:style w:type="paragraph" w:customStyle="1" w:styleId="phmheading3">
    <w:name w:val="phm_heading3"/>
    <w:basedOn w:val="Normal"/>
    <w:next w:val="phmbodytext"/>
    <w:qFormat/>
    <w:rsid w:val="00A7757C"/>
    <w:pPr>
      <w:keepNext/>
      <w:tabs>
        <w:tab w:val="num" w:pos="360"/>
      </w:tabs>
      <w:spacing w:before="240"/>
      <w:ind w:left="360" w:hanging="360"/>
      <w:jc w:val="left"/>
      <w:outlineLvl w:val="2"/>
    </w:pPr>
    <w:rPr>
      <w:rFonts w:eastAsia="MS Mincho"/>
      <w:b/>
      <w:szCs w:val="24"/>
      <w:lang w:val="en-US" w:eastAsia="en-US"/>
    </w:rPr>
  </w:style>
  <w:style w:type="paragraph" w:customStyle="1" w:styleId="phmnumberlist">
    <w:name w:val="phm_number_list"/>
    <w:basedOn w:val="Normal"/>
    <w:next w:val="phmbodytext"/>
    <w:qFormat/>
    <w:rsid w:val="00A7757C"/>
    <w:pPr>
      <w:tabs>
        <w:tab w:val="num" w:pos="360"/>
        <w:tab w:val="num" w:pos="720"/>
      </w:tabs>
      <w:spacing w:before="0" w:after="60"/>
      <w:ind w:left="720" w:hanging="720"/>
    </w:pPr>
    <w:rPr>
      <w:rFonts w:eastAsia="MS Mincho"/>
      <w:szCs w:val="24"/>
      <w:lang w:val="en-US" w:eastAsia="en-US"/>
    </w:rPr>
  </w:style>
  <w:style w:type="paragraph" w:customStyle="1" w:styleId="phmheading4">
    <w:name w:val="phm_heading4"/>
    <w:basedOn w:val="Normal"/>
    <w:next w:val="phmbodytext"/>
    <w:qFormat/>
    <w:rsid w:val="00A7757C"/>
    <w:pPr>
      <w:keepNext/>
      <w:spacing w:before="240" w:after="60"/>
      <w:jc w:val="left"/>
      <w:outlineLvl w:val="3"/>
    </w:pPr>
    <w:rPr>
      <w:rFonts w:eastAsia="MS Mincho"/>
      <w:b/>
      <w:szCs w:val="24"/>
      <w:lang w:val="en-US" w:eastAsia="en-US"/>
    </w:rPr>
  </w:style>
  <w:style w:type="paragraph" w:customStyle="1" w:styleId="phmreference">
    <w:name w:val="phm_reference"/>
    <w:basedOn w:val="Normal"/>
    <w:qFormat/>
    <w:rsid w:val="00A7757C"/>
    <w:pPr>
      <w:spacing w:before="0" w:after="0"/>
      <w:ind w:left="360" w:hanging="360"/>
    </w:pPr>
    <w:rPr>
      <w:rFonts w:eastAsia="MS Mincho"/>
      <w:szCs w:val="24"/>
      <w:lang w:val="en-US" w:eastAsia="en-US"/>
    </w:rPr>
  </w:style>
  <w:style w:type="paragraph" w:styleId="Textodeglobo">
    <w:name w:val="Balloon Text"/>
    <w:basedOn w:val="Normal"/>
    <w:link w:val="TextodegloboCar"/>
    <w:uiPriority w:val="99"/>
    <w:semiHidden/>
    <w:unhideWhenUsed/>
    <w:rsid w:val="0025203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031"/>
    <w:rPr>
      <w:rFonts w:ascii="Tahoma" w:hAnsi="Tahoma" w:cs="Tahoma"/>
      <w:sz w:val="16"/>
      <w:szCs w:val="16"/>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AE3C57"/>
    <w:rPr>
      <w:b/>
      <w:bCs/>
    </w:rPr>
  </w:style>
  <w:style w:type="paragraph" w:customStyle="1" w:styleId="NormalPpal">
    <w:name w:val="Normal Ppal."/>
    <w:basedOn w:val="Normal"/>
    <w:qFormat/>
    <w:rsid w:val="00DD36DC"/>
    <w:pPr>
      <w:spacing w:before="0" w:after="0" w:line="480" w:lineRule="auto"/>
    </w:pPr>
    <w:rPr>
      <w:sz w:val="24"/>
      <w:szCs w:val="24"/>
    </w:rPr>
  </w:style>
  <w:style w:type="character" w:styleId="Mencinsinresolver">
    <w:name w:val="Unresolved Mention"/>
    <w:basedOn w:val="Fuentedeprrafopredeter"/>
    <w:uiPriority w:val="99"/>
    <w:semiHidden/>
    <w:unhideWhenUsed/>
    <w:rsid w:val="00E327FE"/>
    <w:rPr>
      <w:color w:val="605E5C"/>
      <w:shd w:val="clear" w:color="auto" w:fill="E1DFDD"/>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hyperlink" Target="https://vocabularis.crai.ub.edu/es/thub" TargetMode="External"/><Relationship Id="rId39" Type="http://schemas.openxmlformats.org/officeDocument/2006/relationships/image" Target="media/image1.png"/><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9.png"/><Relationship Id="rId20" Type="http://schemas.openxmlformats.org/officeDocument/2006/relationships/image" Target="media/image21.png"/><Relationship Id="rId29" Type="http://schemas.openxmlformats.org/officeDocument/2006/relationships/image" Target="media/image14.png"/><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6.png"/><Relationship Id="rId32" Type="http://schemas.openxmlformats.org/officeDocument/2006/relationships/image" Target="media/image15.png"/><Relationship Id="rId37" Type="http://schemas.openxmlformats.org/officeDocument/2006/relationships/image" Target="media/image16.png"/><Relationship Id="rId40" Type="http://schemas.openxmlformats.org/officeDocument/2006/relationships/image" Target="media/image2.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12.png"/><Relationship Id="rId28" Type="http://schemas.openxmlformats.org/officeDocument/2006/relationships/image" Target="media/image6.png"/><Relationship Id="rId36"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image" Target="media/image23.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4.png"/><Relationship Id="rId14" Type="http://schemas.openxmlformats.org/officeDocument/2006/relationships/image" Target="media/image17.png"/><Relationship Id="rId22" Type="http://schemas.openxmlformats.org/officeDocument/2006/relationships/image" Target="media/image7.png"/><Relationship Id="rId30" Type="http://schemas.openxmlformats.org/officeDocument/2006/relationships/image" Target="media/image4.png"/><Relationship Id="rId35" Type="http://schemas.openxmlformats.org/officeDocument/2006/relationships/image" Target="media/image18.png"/><Relationship Id="rId43"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25.png"/><Relationship Id="rId17" Type="http://schemas.openxmlformats.org/officeDocument/2006/relationships/hyperlink" Target="http://vocabularies.unesco.org/" TargetMode="External"/><Relationship Id="rId33" Type="http://schemas.openxmlformats.org/officeDocument/2006/relationships/image" Target="media/image27.png"/><Relationship Id="rId38" Type="http://schemas.openxmlformats.org/officeDocument/2006/relationships/image" Target="media/image28.png"/><Relationship Id="rId4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0PrG3Jyqt0ZRnLYyGHiu5vGDZw==">CgMxLjA4AHIhMWpDVDRMZGtqcjlBTnA3eUd3TmttNGhXQ0pXMWVZbmFQ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1760</Words>
  <Characters>9680</Characters>
  <Application>Microsoft Office Word</Application>
  <DocSecurity>0</DocSecurity>
  <Lines>80</Lines>
  <Paragraphs>22</Paragraphs>
  <ScaleCrop>false</ScaleCrop>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 Pastor</dc:creator>
  <cp:lastModifiedBy>Editorial 1</cp:lastModifiedBy>
  <cp:revision>6</cp:revision>
  <dcterms:created xsi:type="dcterms:W3CDTF">2018-07-17T18:10:00Z</dcterms:created>
  <dcterms:modified xsi:type="dcterms:W3CDTF">2025-03-07T16:41:00Z</dcterms:modified>
</cp:coreProperties>
</file>